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28" w:rsidRPr="007C7428" w:rsidRDefault="007C7428" w:rsidP="007C742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74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7C74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74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74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C7428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C7428" w:rsidRPr="007C7428" w:rsidRDefault="007C7428" w:rsidP="007C7428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7C7428" w:rsidRPr="007C7428" w:rsidTr="007C7428">
        <w:tc>
          <w:tcPr>
            <w:tcW w:w="3436" w:type="dxa"/>
            <w:hideMark/>
          </w:tcPr>
          <w:p w:rsidR="007C7428" w:rsidRPr="007C7428" w:rsidRDefault="00886C17" w:rsidP="0088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13 </w:t>
            </w:r>
            <w:r w:rsidR="00D23C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апреля</w:t>
            </w:r>
            <w:r w:rsidR="007C7428" w:rsidRPr="007C742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202</w:t>
            </w:r>
            <w:r w:rsidR="00D23C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7C7428" w:rsidRPr="007C742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7C7428" w:rsidRPr="007C7428" w:rsidRDefault="007C7428" w:rsidP="007C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7C7428" w:rsidRPr="007C7428" w:rsidRDefault="007C7428" w:rsidP="00D2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C74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7C742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085DE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D23C5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88</w:t>
            </w:r>
          </w:p>
        </w:tc>
      </w:tr>
    </w:tbl>
    <w:p w:rsidR="007C7428" w:rsidRPr="007C7428" w:rsidRDefault="007C7428" w:rsidP="007C742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C74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</w:pP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согласовании проекта постановления администрации </w:t>
      </w:r>
      <w:proofErr w:type="spellStart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Волховского</w:t>
      </w:r>
      <w:proofErr w:type="spellEnd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«</w:t>
      </w:r>
      <w:r w:rsidRPr="007C7428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Приложение</w:t>
      </w:r>
      <w:r w:rsidR="00085DE6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</w:t>
      </w:r>
      <w:r w:rsidR="00085DE6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7C7428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от 09 января 2013 года № 1 «Об образовании 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избирательных участков на территории </w:t>
      </w:r>
    </w:p>
    <w:p w:rsidR="007C7428" w:rsidRPr="007C7428" w:rsidRDefault="007C7428" w:rsidP="007C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C7428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района» 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соответствии с пунктом 2 статьи 19 Федерального закона от 12.06.2002 г. № 67-ФЗ «Об основных гарантиях избирательных прав и права на участие в референдуме граждан Российской Федерации», пунктом 2 статьи 32 областного закона Ленинградской области от 15 мая 2013 года № 26-оз «О системе избирательных комиссий и избирательных участках в Ленинградской области», территориальная избирательная комиссия </w:t>
      </w:r>
      <w:proofErr w:type="spellStart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proofErr w:type="gramStart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и </w:t>
      </w:r>
      <w:proofErr w:type="gramStart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</w:t>
      </w:r>
      <w:proofErr w:type="gramEnd"/>
      <w:r w:rsidRPr="007C74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а: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428" w:rsidRPr="007C7428" w:rsidRDefault="007C7428" w:rsidP="007C74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Считать согласованным представленный проект постановления администрации </w:t>
      </w:r>
      <w:proofErr w:type="spellStart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«</w:t>
      </w:r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постановления администрации </w:t>
      </w:r>
      <w:proofErr w:type="spellStart"/>
      <w:r w:rsidRPr="007C7428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09 января 2013 года № 1 «Об образовании  избирательных участков на территории </w:t>
      </w:r>
      <w:proofErr w:type="spellStart"/>
      <w:r w:rsidRPr="007C7428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7C7428" w:rsidRPr="007C7428" w:rsidRDefault="007C7428" w:rsidP="007C74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Направить настоящее решение в администрацию </w:t>
      </w:r>
      <w:proofErr w:type="spellStart"/>
      <w:r w:rsidRPr="007C7428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7C7428" w:rsidRPr="007C7428" w:rsidRDefault="007C7428" w:rsidP="007C74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на официальном сайте территориальной избирательной комиссии </w:t>
      </w:r>
      <w:proofErr w:type="spellStart"/>
      <w:r w:rsidRPr="007C7428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428" w:rsidRPr="007C7428" w:rsidRDefault="007C7428" w:rsidP="007C74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ТИК 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                                </w:t>
      </w:r>
      <w:r w:rsidR="00DF68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Поликарпова О.Н.</w:t>
      </w:r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428" w:rsidRPr="007C7428" w:rsidRDefault="00D23C56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7C7428"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екретар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7C7428"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ТИК</w:t>
      </w:r>
    </w:p>
    <w:p w:rsidR="007C7428" w:rsidRPr="007C7428" w:rsidRDefault="007C7428" w:rsidP="007C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proofErr w:type="gramStart"/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="00085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proofErr w:type="gramEnd"/>
      <w:r w:rsidR="00085DE6">
        <w:rPr>
          <w:rFonts w:ascii="Times New Roman" w:eastAsia="Times New Roman" w:hAnsi="Times New Roman" w:cs="Times New Roman"/>
          <w:sz w:val="28"/>
          <w:szCs w:val="24"/>
          <w:lang w:eastAsia="ru-RU"/>
        </w:rPr>
        <w:t>ухтев А.Н.</w:t>
      </w:r>
      <w:r w:rsidRPr="007C74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C74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A54DAD" w:rsidRPr="00A54DAD" w:rsidRDefault="007C7428" w:rsidP="00A54DA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C74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</w:t>
      </w:r>
      <w:r w:rsidR="00A54DAD" w:rsidRPr="00A54DAD">
        <w:rPr>
          <w:rFonts w:ascii="Times New Roman" w:eastAsia="Calibri" w:hAnsi="Times New Roman" w:cs="Times New Roman"/>
          <w:b/>
          <w:sz w:val="28"/>
          <w:szCs w:val="28"/>
        </w:rPr>
        <w:t xml:space="preserve">ПРОЕКТ </w:t>
      </w:r>
    </w:p>
    <w:p w:rsidR="00A54DAD" w:rsidRPr="00A54DAD" w:rsidRDefault="00A54DAD" w:rsidP="00A54DA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54DAD">
        <w:rPr>
          <w:rFonts w:ascii="Times New Roman" w:eastAsia="Calibri" w:hAnsi="Times New Roman" w:cs="Times New Roman"/>
          <w:b/>
          <w:sz w:val="28"/>
          <w:szCs w:val="28"/>
        </w:rPr>
        <w:t>постановления</w:t>
      </w:r>
    </w:p>
    <w:p w:rsidR="00A525DE" w:rsidRDefault="00A525DE" w:rsidP="00A52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5DE" w:rsidRDefault="00A525DE" w:rsidP="00A52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C56">
        <w:rPr>
          <w:rFonts w:ascii="Times New Roman" w:eastAsia="Calibri" w:hAnsi="Times New Roman" w:cs="Times New Roman"/>
          <w:b/>
          <w:sz w:val="28"/>
          <w:szCs w:val="28"/>
        </w:rPr>
        <w:t>к постановлению администрации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23C56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от 09 января 2013 года № 1 «Об образовании 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избирательных участков на территории 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23C56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района» </w:t>
      </w:r>
    </w:p>
    <w:p w:rsidR="00D23C56" w:rsidRPr="00D23C56" w:rsidRDefault="00D23C56" w:rsidP="00D23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3C56" w:rsidRPr="00D23C56" w:rsidRDefault="00D23C56" w:rsidP="00D23C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ab/>
        <w:t xml:space="preserve">Руководствуясь частью 1 статьи 29, пунктом 13 части 1 статьи 32 Устава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 в целях приведения в соответствие действующему законодательству </w:t>
      </w:r>
      <w:proofErr w:type="gramStart"/>
      <w:r w:rsidRPr="00D23C5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о с т а н о в л я ю: </w:t>
      </w:r>
    </w:p>
    <w:p w:rsidR="00D23C56" w:rsidRPr="00D23C56" w:rsidRDefault="00D23C56" w:rsidP="00886C17">
      <w:pPr>
        <w:numPr>
          <w:ilvl w:val="0"/>
          <w:numId w:val="2"/>
        </w:numPr>
        <w:spacing w:after="0" w:line="240" w:lineRule="auto"/>
        <w:ind w:left="0" w:firstLine="3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Приложение «Список избирательных участков, образованных на территории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проведения выборов и референдумов» к постановлению администрации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09 января 2013 года № 1«Об образовании избирательных участков на территории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 следующие изменения:</w:t>
      </w:r>
    </w:p>
    <w:p w:rsidR="00D23C56" w:rsidRPr="00D23C56" w:rsidRDefault="00886C17" w:rsidP="00886C17">
      <w:pPr>
        <w:spacing w:after="0" w:line="240" w:lineRule="auto"/>
        <w:ind w:left="3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D23C56" w:rsidRPr="00D23C56">
        <w:rPr>
          <w:rFonts w:ascii="Times New Roman" w:eastAsia="Calibri" w:hAnsi="Times New Roman" w:cs="Times New Roman"/>
          <w:sz w:val="28"/>
          <w:szCs w:val="28"/>
        </w:rPr>
        <w:t xml:space="preserve">По тексту приложения </w:t>
      </w:r>
      <w:proofErr w:type="spellStart"/>
      <w:r w:rsidR="00D23C56" w:rsidRPr="00D23C56">
        <w:rPr>
          <w:rFonts w:ascii="Times New Roman" w:eastAsia="Calibri" w:hAnsi="Times New Roman" w:cs="Times New Roman"/>
          <w:sz w:val="28"/>
          <w:szCs w:val="28"/>
        </w:rPr>
        <w:t>Кисельнинское</w:t>
      </w:r>
      <w:proofErr w:type="spellEnd"/>
      <w:r w:rsidR="00D23C56" w:rsidRPr="00D23C56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поселение.</w:t>
      </w:r>
    </w:p>
    <w:p w:rsidR="00D23C56" w:rsidRPr="00D23C56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>Избирательный участок № 61 третий абзац читать в следующей редакции:</w:t>
      </w:r>
    </w:p>
    <w:p w:rsidR="00886C17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D23C56">
        <w:rPr>
          <w:rFonts w:ascii="Times New Roman" w:eastAsia="Calibri" w:hAnsi="Times New Roman" w:cs="Times New Roman"/>
          <w:b/>
          <w:sz w:val="28"/>
          <w:szCs w:val="28"/>
        </w:rPr>
        <w:t>Помещение для голосования</w:t>
      </w: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: д.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Кисельня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gramStart"/>
      <w:r w:rsidRPr="00D23C56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D23C56">
        <w:rPr>
          <w:rFonts w:ascii="Times New Roman" w:eastAsia="Calibri" w:hAnsi="Times New Roman" w:cs="Times New Roman"/>
          <w:sz w:val="28"/>
          <w:szCs w:val="28"/>
        </w:rPr>
        <w:t>, д.23 (помещение МБУК «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Кисельнинский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Дом Культуры»), тел.: 48-285; 48-202.».</w:t>
      </w:r>
    </w:p>
    <w:p w:rsidR="00D23C56" w:rsidRPr="00D23C56" w:rsidRDefault="00886C17" w:rsidP="00886C17">
      <w:pPr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D23C56" w:rsidRPr="00D23C56">
        <w:rPr>
          <w:rFonts w:ascii="Times New Roman" w:eastAsia="Calibri" w:hAnsi="Times New Roman" w:cs="Times New Roman"/>
          <w:sz w:val="28"/>
          <w:szCs w:val="28"/>
        </w:rPr>
        <w:t>По тексту приложения город Волхов</w:t>
      </w:r>
    </w:p>
    <w:p w:rsidR="00D23C56" w:rsidRPr="00D23C56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>Избирательный участок № 69 пятый абзац читать в следующей редакции:</w:t>
      </w:r>
    </w:p>
    <w:p w:rsidR="00886C17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D23C56">
        <w:rPr>
          <w:rFonts w:ascii="Times New Roman" w:eastAsia="Calibri" w:hAnsi="Times New Roman" w:cs="Times New Roman"/>
          <w:b/>
          <w:sz w:val="28"/>
          <w:szCs w:val="28"/>
        </w:rPr>
        <w:t>Адрес участковой избирательной комиссии и помещения для голосования:</w:t>
      </w: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г. Волхов, ул.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Борисогорское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Поле, д.4, (ФОК «Левобережный»), тел.: 7-57-84».</w:t>
      </w:r>
      <w:proofErr w:type="gramEnd"/>
    </w:p>
    <w:p w:rsidR="00D23C56" w:rsidRPr="00886C17" w:rsidRDefault="00886C17" w:rsidP="00886C17">
      <w:pPr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D23C56" w:rsidRPr="00886C17">
        <w:rPr>
          <w:rFonts w:ascii="Times New Roman" w:eastAsia="Calibri" w:hAnsi="Times New Roman" w:cs="Times New Roman"/>
          <w:sz w:val="28"/>
          <w:szCs w:val="28"/>
        </w:rPr>
        <w:t xml:space="preserve">По тексту приложения </w:t>
      </w:r>
      <w:proofErr w:type="spellStart"/>
      <w:r w:rsidR="00D23C56" w:rsidRPr="00886C17">
        <w:rPr>
          <w:rFonts w:ascii="Times New Roman" w:eastAsia="Calibri" w:hAnsi="Times New Roman" w:cs="Times New Roman"/>
          <w:sz w:val="28"/>
          <w:szCs w:val="28"/>
        </w:rPr>
        <w:t>Иссадское</w:t>
      </w:r>
      <w:proofErr w:type="spellEnd"/>
      <w:r w:rsidR="00D23C56" w:rsidRPr="00886C1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</w:p>
    <w:p w:rsidR="00D23C56" w:rsidRPr="00D23C56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>Избирательный участок № 95 второй абзац читать в следующей регистрации:</w:t>
      </w:r>
    </w:p>
    <w:p w:rsidR="00886C17" w:rsidRDefault="00D23C56" w:rsidP="00886C17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D23C56">
        <w:rPr>
          <w:rFonts w:ascii="Times New Roman" w:eastAsia="Calibri" w:hAnsi="Times New Roman" w:cs="Times New Roman"/>
          <w:b/>
          <w:sz w:val="28"/>
          <w:szCs w:val="28"/>
        </w:rPr>
        <w:t>Адрес участковой избирательной комиссии и помещения для голосования</w:t>
      </w: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: д.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Немятово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– 2 ул. Петровская, д.28А (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Волховская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межрайонная больница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Немятовский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ФАП), тел.: 33-428»</w:t>
      </w:r>
    </w:p>
    <w:p w:rsidR="00D23C56" w:rsidRPr="00D23C56" w:rsidRDefault="00886C17" w:rsidP="00886C17">
      <w:pPr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D23C56" w:rsidRPr="00D23C56">
        <w:rPr>
          <w:rFonts w:ascii="Times New Roman" w:eastAsia="Calibri" w:hAnsi="Times New Roman" w:cs="Times New Roman"/>
          <w:sz w:val="28"/>
          <w:szCs w:val="28"/>
        </w:rPr>
        <w:t xml:space="preserve">По тексту приложения </w:t>
      </w:r>
      <w:proofErr w:type="spellStart"/>
      <w:r w:rsidR="00D23C56" w:rsidRPr="00D23C56">
        <w:rPr>
          <w:rFonts w:ascii="Times New Roman" w:eastAsia="Calibri" w:hAnsi="Times New Roman" w:cs="Times New Roman"/>
          <w:sz w:val="28"/>
          <w:szCs w:val="28"/>
        </w:rPr>
        <w:t>Селивановское</w:t>
      </w:r>
      <w:proofErr w:type="spellEnd"/>
      <w:r w:rsidR="00D23C56" w:rsidRPr="00D23C56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поселение. Избирательный участок № 100 второй абзац читать в следующей редакции </w:t>
      </w:r>
    </w:p>
    <w:p w:rsidR="00D23C56" w:rsidRPr="00D23C56" w:rsidRDefault="00D23C56" w:rsidP="00886C17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>«</w:t>
      </w:r>
      <w:r w:rsidRPr="00D23C56">
        <w:rPr>
          <w:rFonts w:ascii="Times New Roman" w:eastAsia="Calibri" w:hAnsi="Times New Roman" w:cs="Times New Roman"/>
          <w:b/>
          <w:sz w:val="28"/>
          <w:szCs w:val="28"/>
        </w:rPr>
        <w:t>Адрес участковой избирательной комиссии и помещения для голосования</w:t>
      </w: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: пос.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Селиваново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, ул. Советская, д.7 (Администрация </w:t>
      </w:r>
      <w:proofErr w:type="spellStart"/>
      <w:r w:rsidRPr="00D23C56">
        <w:rPr>
          <w:rFonts w:ascii="Times New Roman" w:eastAsia="Calibri" w:hAnsi="Times New Roman" w:cs="Times New Roman"/>
          <w:sz w:val="28"/>
          <w:szCs w:val="28"/>
        </w:rPr>
        <w:t>Селивановского</w:t>
      </w:r>
      <w:proofErr w:type="spell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поселения), тел.: 57- 433; 57-434». </w:t>
      </w:r>
    </w:p>
    <w:p w:rsidR="00D23C56" w:rsidRPr="00D23C56" w:rsidRDefault="00D23C56" w:rsidP="00D23C56">
      <w:pPr>
        <w:spacing w:after="0" w:line="240" w:lineRule="auto"/>
        <w:ind w:left="426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3C56" w:rsidRPr="00D23C56" w:rsidRDefault="00D23C56" w:rsidP="00886C17">
      <w:pPr>
        <w:spacing w:after="0" w:line="240" w:lineRule="auto"/>
        <w:ind w:left="375" w:firstLine="3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2. С целью информирования населения </w:t>
      </w:r>
      <w:proofErr w:type="gramStart"/>
      <w:r w:rsidRPr="00D23C56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в информационно-коммуникационной сети «Интернет» и опубликовать в официальном периодическом печатном издании.</w:t>
      </w:r>
    </w:p>
    <w:p w:rsidR="00D23C56" w:rsidRPr="00D23C56" w:rsidRDefault="00D23C56" w:rsidP="00886C17">
      <w:pPr>
        <w:spacing w:after="0" w:line="240" w:lineRule="auto"/>
        <w:ind w:left="375" w:firstLine="3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C56">
        <w:rPr>
          <w:rFonts w:ascii="Times New Roman" w:eastAsia="Calibri" w:hAnsi="Times New Roman" w:cs="Times New Roman"/>
          <w:sz w:val="28"/>
          <w:szCs w:val="28"/>
        </w:rPr>
        <w:lastRenderedPageBreak/>
        <w:t>3. Настоящее постановление вступает в законную силу со дня его принятия.</w:t>
      </w:r>
    </w:p>
    <w:p w:rsidR="00D23C56" w:rsidRPr="00D23C56" w:rsidRDefault="00D23C56" w:rsidP="00886C17">
      <w:pPr>
        <w:spacing w:after="0" w:line="240" w:lineRule="auto"/>
        <w:ind w:left="375" w:firstLine="3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D23C5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23C56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по внутренней, социальной политике и взаимодействию с органами МСУ.</w:t>
      </w:r>
    </w:p>
    <w:p w:rsidR="00A525DE" w:rsidRDefault="00A525DE" w:rsidP="00A52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5DE" w:rsidRDefault="00A525DE" w:rsidP="00A52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50E" w:rsidRDefault="006E150E" w:rsidP="006E150E">
      <w:pPr>
        <w:spacing w:after="0" w:line="240" w:lineRule="auto"/>
        <w:ind w:left="3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5DE" w:rsidRPr="00A525DE" w:rsidRDefault="00A525DE" w:rsidP="00A525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DE">
        <w:rPr>
          <w:rFonts w:ascii="Times New Roman" w:eastAsia="Calibri" w:hAnsi="Times New Roman" w:cs="Times New Roman"/>
          <w:sz w:val="28"/>
          <w:szCs w:val="28"/>
        </w:rPr>
        <w:t>Глава администрации                                                                 А.Е. Сафонов</w:t>
      </w:r>
    </w:p>
    <w:p w:rsidR="00A525DE" w:rsidRPr="00A525DE" w:rsidRDefault="00A525DE" w:rsidP="00A525DE">
      <w:pPr>
        <w:spacing w:after="0" w:line="240" w:lineRule="auto"/>
        <w:ind w:left="375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525DE">
        <w:rPr>
          <w:rFonts w:ascii="Times New Roman" w:eastAsia="Calibri" w:hAnsi="Times New Roman" w:cs="Times New Roman"/>
          <w:sz w:val="16"/>
          <w:szCs w:val="16"/>
        </w:rPr>
        <w:t>Зубкова Е.Н.</w:t>
      </w:r>
    </w:p>
    <w:p w:rsidR="00A54DAD" w:rsidRPr="00A54DAD" w:rsidRDefault="00A54DAD" w:rsidP="006E15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54DAD" w:rsidRPr="00A5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D87"/>
    <w:multiLevelType w:val="hybridMultilevel"/>
    <w:tmpl w:val="38C8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93FEE"/>
    <w:multiLevelType w:val="multilevel"/>
    <w:tmpl w:val="9552E1CC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"/>
      <w:lvlJc w:val="left"/>
      <w:pPr>
        <w:ind w:left="840" w:hanging="465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abstractNum w:abstractNumId="2">
    <w:nsid w:val="686D6D49"/>
    <w:multiLevelType w:val="multilevel"/>
    <w:tmpl w:val="999ECF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C7"/>
    <w:rsid w:val="00020645"/>
    <w:rsid w:val="00085DE6"/>
    <w:rsid w:val="000F70BF"/>
    <w:rsid w:val="002619F6"/>
    <w:rsid w:val="003D53C7"/>
    <w:rsid w:val="00574E9F"/>
    <w:rsid w:val="006E150E"/>
    <w:rsid w:val="007C7428"/>
    <w:rsid w:val="00846716"/>
    <w:rsid w:val="00886C17"/>
    <w:rsid w:val="00A525DE"/>
    <w:rsid w:val="00A54DAD"/>
    <w:rsid w:val="00AE00EA"/>
    <w:rsid w:val="00B6527A"/>
    <w:rsid w:val="00D23C56"/>
    <w:rsid w:val="00D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2021-04-20T08:54:00Z</dcterms:created>
  <dcterms:modified xsi:type="dcterms:W3CDTF">2026-04-24T07:40:00Z</dcterms:modified>
</cp:coreProperties>
</file>