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C28" w:rsidRDefault="000E6C28" w:rsidP="000E6C28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ТЕРРИТОРИАЛЬНАЯ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0E6C28" w:rsidRDefault="000E6C28" w:rsidP="000E6C28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0E6C28" w:rsidRDefault="000E6C28" w:rsidP="000E6C28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ЛЕНИНГРАДСКОЙ ОБЛАСТИ</w:t>
      </w:r>
    </w:p>
    <w:p w:rsidR="001A2FE2" w:rsidRDefault="001A2FE2" w:rsidP="000E6C28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E6C28" w:rsidRDefault="000E6C28" w:rsidP="000E6C28">
      <w:pP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0E6C28" w:rsidRDefault="000E6C28" w:rsidP="000E6C28">
      <w:pP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0E6C28" w:rsidRDefault="000E6C28" w:rsidP="000E6C28">
      <w:pPr>
        <w:autoSpaceDN w:val="0"/>
        <w:rPr>
          <w:rFonts w:ascii="ༀЀ" w:eastAsia="Times New Roman" w:hAnsi="ༀЀ"/>
          <w:color w:val="000000"/>
          <w:sz w:val="28"/>
          <w:szCs w:val="20"/>
          <w:lang w:eastAsia="ru-RU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0E6C28" w:rsidTr="001E2A6E">
        <w:tc>
          <w:tcPr>
            <w:tcW w:w="3436" w:type="dxa"/>
            <w:hideMark/>
          </w:tcPr>
          <w:p w:rsidR="000E6C28" w:rsidRDefault="002709C5" w:rsidP="007E151B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="007E151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  <w:r w:rsidR="002F074E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августа</w:t>
            </w:r>
            <w:r w:rsidR="002F074E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0E6C28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20</w:t>
            </w:r>
            <w:r w:rsidR="002944F3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="007E151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0E6C28" w:rsidRDefault="000E6C28" w:rsidP="001E2A6E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0E6C28" w:rsidRDefault="000E6C28" w:rsidP="000F6D33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7E151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111</w:t>
            </w:r>
            <w:r w:rsidR="000F6D33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</w:tbl>
    <w:p w:rsidR="000E6C28" w:rsidRDefault="000E6C28" w:rsidP="000E6C28">
      <w:pPr>
        <w:spacing w:before="240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г. Волхов</w:t>
      </w:r>
    </w:p>
    <w:p w:rsidR="00B06F54" w:rsidRDefault="00B06F54" w:rsidP="000E6C28">
      <w:pPr>
        <w:rPr>
          <w:rFonts w:ascii="Times New Roman" w:eastAsia="Times New Roman" w:hAnsi="Times New Roman"/>
          <w:noProof/>
          <w:color w:val="000000"/>
          <w:sz w:val="28"/>
          <w:szCs w:val="24"/>
          <w:lang w:eastAsia="ru-RU"/>
        </w:rPr>
      </w:pPr>
    </w:p>
    <w:p w:rsidR="001A2FE2" w:rsidRDefault="001A2FE2" w:rsidP="009562D2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Об утверждении текста избирательного бюллетеня </w:t>
      </w:r>
    </w:p>
    <w:p w:rsidR="001A2FE2" w:rsidRDefault="001A2FE2" w:rsidP="009562D2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для голосования на выборах депутатов</w:t>
      </w:r>
    </w:p>
    <w:p w:rsidR="001A2FE2" w:rsidRDefault="001A2FE2" w:rsidP="009562D2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Законодательного собрания Ленинградской области </w:t>
      </w:r>
      <w:r w:rsidR="007E151B">
        <w:rPr>
          <w:rFonts w:ascii="Times New Roman" w:eastAsia="Times New Roman" w:hAnsi="Times New Roman"/>
          <w:b/>
          <w:sz w:val="28"/>
          <w:szCs w:val="24"/>
          <w:lang w:eastAsia="ru-RU"/>
        </w:rPr>
        <w:t>восьмого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созыва </w:t>
      </w:r>
    </w:p>
    <w:p w:rsidR="000E6C28" w:rsidRDefault="001A2FE2" w:rsidP="009562D2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по </w:t>
      </w:r>
      <w:proofErr w:type="spellStart"/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Волховскому</w:t>
      </w:r>
      <w:proofErr w:type="spellEnd"/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одномандатному избирательному округу № 1</w:t>
      </w:r>
      <w:r w:rsidR="007E151B">
        <w:rPr>
          <w:rFonts w:ascii="Times New Roman" w:eastAsia="Times New Roman" w:hAnsi="Times New Roman"/>
          <w:b/>
          <w:sz w:val="28"/>
          <w:szCs w:val="24"/>
          <w:lang w:eastAsia="ru-RU"/>
        </w:rPr>
        <w:t>1</w:t>
      </w:r>
    </w:p>
    <w:p w:rsidR="009562D2" w:rsidRDefault="009562D2" w:rsidP="009562D2">
      <w:pPr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1A2FE2" w:rsidRDefault="000E6C28" w:rsidP="001A2FE2">
      <w:pPr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 xml:space="preserve">В соответствии со статьей 63 Федерального закона № 67-ФЗ от 12 июня 2002 года «Об основных гарантиях избирательных прав и права на участие в референдуме граждан Российской Федерации», статьей 38 областного закона № 77-оз от 01.08.2006 года «О выборах депутатов Законодательного собрания Ленинградской области», территориальная избирательная комиссия </w:t>
      </w:r>
      <w:proofErr w:type="spellStart"/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с полномочиями окружной избирательной комиссии </w:t>
      </w:r>
      <w:proofErr w:type="spellStart"/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 xml:space="preserve"> одномандатного избирательного округа № 1</w:t>
      </w:r>
      <w:r w:rsidR="007E151B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="001A2FE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gramStart"/>
      <w:r w:rsidR="001A2FE2" w:rsidRPr="001A2FE2">
        <w:rPr>
          <w:rFonts w:ascii="Times New Roman" w:eastAsia="Times New Roman" w:hAnsi="Times New Roman"/>
          <w:b/>
          <w:sz w:val="28"/>
          <w:szCs w:val="24"/>
          <w:lang w:eastAsia="ru-RU"/>
        </w:rPr>
        <w:t>р</w:t>
      </w:r>
      <w:proofErr w:type="gramEnd"/>
      <w:r w:rsidR="001A2FE2" w:rsidRPr="001A2FE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е ш и </w:t>
      </w:r>
      <w:proofErr w:type="gramStart"/>
      <w:r w:rsidR="001A2FE2" w:rsidRPr="001A2FE2">
        <w:rPr>
          <w:rFonts w:ascii="Times New Roman" w:eastAsia="Times New Roman" w:hAnsi="Times New Roman"/>
          <w:b/>
          <w:sz w:val="28"/>
          <w:szCs w:val="24"/>
          <w:lang w:eastAsia="ru-RU"/>
        </w:rPr>
        <w:t>л</w:t>
      </w:r>
      <w:proofErr w:type="gramEnd"/>
      <w:r w:rsidR="001A2FE2" w:rsidRPr="001A2FE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а:</w:t>
      </w:r>
    </w:p>
    <w:p w:rsidR="00C06774" w:rsidRDefault="001A2FE2" w:rsidP="001A2FE2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Утвердить, согласованны</w:t>
      </w:r>
      <w:r w:rsidR="00C06774">
        <w:rPr>
          <w:rFonts w:ascii="Times New Roman" w:eastAsia="Times New Roman" w:hAnsi="Times New Roman"/>
          <w:sz w:val="28"/>
          <w:szCs w:val="24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кандидатами в депутаты, текст избирательного бюллетеня для голосования на выборах депутатов Законодательного собрания Ленинградской области по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Волховскому</w:t>
      </w:r>
      <w:proofErr w:type="spellEnd"/>
      <w:r w:rsidR="00C06774">
        <w:rPr>
          <w:rFonts w:ascii="Times New Roman" w:eastAsia="Times New Roman" w:hAnsi="Times New Roman"/>
          <w:sz w:val="28"/>
          <w:szCs w:val="24"/>
          <w:lang w:eastAsia="ru-RU"/>
        </w:rPr>
        <w:t xml:space="preserve"> одномандатному избирательному округу № 1</w:t>
      </w:r>
      <w:r w:rsidR="007E151B">
        <w:rPr>
          <w:rFonts w:ascii="Times New Roman" w:eastAsia="Times New Roman" w:hAnsi="Times New Roman"/>
          <w:sz w:val="28"/>
          <w:szCs w:val="24"/>
          <w:lang w:eastAsia="ru-RU"/>
        </w:rPr>
        <w:t>1</w:t>
      </w:r>
      <w:r w:rsidR="00C06774">
        <w:rPr>
          <w:rFonts w:ascii="Times New Roman" w:eastAsia="Times New Roman" w:hAnsi="Times New Roman"/>
          <w:sz w:val="28"/>
          <w:szCs w:val="24"/>
          <w:lang w:eastAsia="ru-RU"/>
        </w:rPr>
        <w:t xml:space="preserve"> согласно приложению 1 к настоящему решению.</w:t>
      </w:r>
    </w:p>
    <w:p w:rsidR="00B43214" w:rsidRPr="00B43214" w:rsidRDefault="001A2FE2" w:rsidP="00B43214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43214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B43214" w:rsidRPr="00B43214">
        <w:rPr>
          <w:rFonts w:ascii="Times New Roman" w:eastAsia="Times New Roman" w:hAnsi="Times New Roman"/>
          <w:sz w:val="28"/>
          <w:szCs w:val="24"/>
          <w:lang w:eastAsia="ru-RU"/>
        </w:rPr>
        <w:t>Направить настоящее решение в Избирательную комиссию Ленинградской области.</w:t>
      </w:r>
    </w:p>
    <w:p w:rsidR="001A2FE2" w:rsidRPr="001A2FE2" w:rsidRDefault="001A2FE2" w:rsidP="00B43214">
      <w:pPr>
        <w:pStyle w:val="a3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54B13" w:rsidRDefault="00E54B13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A2BF1" w:rsidRDefault="001A2BF1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Председатель ТИК </w:t>
      </w:r>
    </w:p>
    <w:p w:rsidR="001A2BF1" w:rsidRDefault="001A2BF1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                          </w:t>
      </w:r>
      <w:r w:rsidR="007E151B">
        <w:rPr>
          <w:rFonts w:ascii="Times New Roman" w:eastAsia="Times New Roman" w:hAnsi="Times New Roman"/>
          <w:sz w:val="28"/>
          <w:szCs w:val="24"/>
          <w:lang w:eastAsia="ru-RU"/>
        </w:rPr>
        <w:t>О.Н. Поликарпова</w:t>
      </w:r>
    </w:p>
    <w:p w:rsidR="00E54B13" w:rsidRDefault="00E54B13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A2BF1" w:rsidRDefault="001A2BF1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Секретарь ТИК </w:t>
      </w:r>
    </w:p>
    <w:p w:rsidR="001A2BF1" w:rsidRPr="001A2BF1" w:rsidRDefault="001A2BF1" w:rsidP="00E54B13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                         </w:t>
      </w:r>
      <w:r w:rsidR="007E151B">
        <w:rPr>
          <w:rFonts w:ascii="Times New Roman" w:eastAsia="Times New Roman" w:hAnsi="Times New Roman"/>
          <w:sz w:val="28"/>
          <w:szCs w:val="24"/>
          <w:lang w:eastAsia="ru-RU"/>
        </w:rPr>
        <w:t xml:space="preserve">А.Н. </w:t>
      </w:r>
      <w:proofErr w:type="gramStart"/>
      <w:r w:rsidR="007E151B">
        <w:rPr>
          <w:rFonts w:ascii="Times New Roman" w:eastAsia="Times New Roman" w:hAnsi="Times New Roman"/>
          <w:sz w:val="28"/>
          <w:szCs w:val="24"/>
          <w:lang w:eastAsia="ru-RU"/>
        </w:rPr>
        <w:t>Бухтев</w:t>
      </w:r>
      <w:proofErr w:type="gramEnd"/>
    </w:p>
    <w:p w:rsidR="00E974CC" w:rsidRDefault="00E974CC" w:rsidP="001A2BF1">
      <w:pPr>
        <w:spacing w:line="360" w:lineRule="auto"/>
      </w:pPr>
    </w:p>
    <w:p w:rsidR="00E54B13" w:rsidRDefault="00E54B13" w:rsidP="001A2BF1">
      <w:pPr>
        <w:jc w:val="right"/>
        <w:rPr>
          <w:rFonts w:ascii="Times New Roman" w:hAnsi="Times New Roman"/>
          <w:sz w:val="28"/>
          <w:szCs w:val="28"/>
        </w:rPr>
      </w:pPr>
    </w:p>
    <w:p w:rsidR="00E54B13" w:rsidRDefault="00E54B13" w:rsidP="001A2BF1">
      <w:pPr>
        <w:jc w:val="right"/>
        <w:rPr>
          <w:rFonts w:ascii="Times New Roman" w:hAnsi="Times New Roman"/>
          <w:sz w:val="28"/>
          <w:szCs w:val="28"/>
        </w:rPr>
      </w:pPr>
    </w:p>
    <w:p w:rsidR="007E151B" w:rsidRDefault="007E151B" w:rsidP="001A2BF1">
      <w:pPr>
        <w:jc w:val="right"/>
        <w:rPr>
          <w:rFonts w:ascii="Times New Roman" w:hAnsi="Times New Roman"/>
          <w:sz w:val="28"/>
          <w:szCs w:val="28"/>
        </w:rPr>
      </w:pPr>
    </w:p>
    <w:p w:rsidR="007E151B" w:rsidRDefault="007E151B" w:rsidP="001A2BF1">
      <w:pPr>
        <w:jc w:val="right"/>
        <w:rPr>
          <w:rFonts w:ascii="Times New Roman" w:hAnsi="Times New Roman"/>
          <w:sz w:val="28"/>
          <w:szCs w:val="28"/>
        </w:rPr>
      </w:pPr>
    </w:p>
    <w:p w:rsidR="002944F3" w:rsidRDefault="002944F3" w:rsidP="001A2BF1">
      <w:pPr>
        <w:jc w:val="right"/>
        <w:rPr>
          <w:rFonts w:ascii="Times New Roman" w:hAnsi="Times New Roman"/>
          <w:sz w:val="28"/>
          <w:szCs w:val="28"/>
        </w:rPr>
      </w:pPr>
    </w:p>
    <w:p w:rsidR="003514EE" w:rsidRPr="000F37AA" w:rsidRDefault="00E54B13" w:rsidP="001A2BF1">
      <w:pPr>
        <w:jc w:val="right"/>
        <w:rPr>
          <w:rFonts w:ascii="Times New Roman" w:hAnsi="Times New Roman"/>
          <w:sz w:val="24"/>
          <w:szCs w:val="24"/>
        </w:rPr>
      </w:pPr>
      <w:r w:rsidRPr="000F37A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B43214">
        <w:rPr>
          <w:rFonts w:ascii="Times New Roman" w:hAnsi="Times New Roman"/>
          <w:sz w:val="24"/>
          <w:szCs w:val="24"/>
        </w:rPr>
        <w:t>1</w:t>
      </w:r>
    </w:p>
    <w:p w:rsidR="000F37AA" w:rsidRPr="000F37AA" w:rsidRDefault="00E54B13" w:rsidP="001A2BF1">
      <w:pPr>
        <w:jc w:val="right"/>
        <w:rPr>
          <w:rFonts w:ascii="Times New Roman" w:hAnsi="Times New Roman"/>
          <w:sz w:val="24"/>
          <w:szCs w:val="24"/>
        </w:rPr>
      </w:pPr>
      <w:r w:rsidRPr="000F37AA">
        <w:rPr>
          <w:rFonts w:ascii="Times New Roman" w:hAnsi="Times New Roman"/>
          <w:sz w:val="24"/>
          <w:szCs w:val="24"/>
        </w:rPr>
        <w:t xml:space="preserve">к решению </w:t>
      </w:r>
      <w:r w:rsidR="000F37AA" w:rsidRPr="000F37AA">
        <w:rPr>
          <w:rFonts w:ascii="Times New Roman" w:hAnsi="Times New Roman"/>
          <w:sz w:val="24"/>
          <w:szCs w:val="24"/>
        </w:rPr>
        <w:t xml:space="preserve"> </w:t>
      </w:r>
    </w:p>
    <w:p w:rsidR="000F37AA" w:rsidRPr="000F37AA" w:rsidRDefault="000F37AA" w:rsidP="001A2BF1">
      <w:pPr>
        <w:jc w:val="right"/>
        <w:rPr>
          <w:rFonts w:ascii="Times New Roman" w:hAnsi="Times New Roman"/>
          <w:sz w:val="24"/>
          <w:szCs w:val="24"/>
        </w:rPr>
      </w:pPr>
      <w:r w:rsidRPr="000F37AA">
        <w:rPr>
          <w:rFonts w:ascii="Times New Roman" w:hAnsi="Times New Roman"/>
          <w:sz w:val="24"/>
          <w:szCs w:val="24"/>
        </w:rPr>
        <w:t xml:space="preserve">территориальной избирательной комиссии </w:t>
      </w:r>
    </w:p>
    <w:p w:rsidR="000F37AA" w:rsidRPr="000F37AA" w:rsidRDefault="000F37AA" w:rsidP="001A2BF1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0F37AA">
        <w:rPr>
          <w:rFonts w:ascii="Times New Roman" w:hAnsi="Times New Roman"/>
          <w:sz w:val="24"/>
          <w:szCs w:val="24"/>
        </w:rPr>
        <w:t>Волховского</w:t>
      </w:r>
      <w:proofErr w:type="spellEnd"/>
      <w:r w:rsidRPr="000F37AA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1A2BF1" w:rsidRDefault="00B43214" w:rsidP="001A2BF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709C5">
        <w:rPr>
          <w:rFonts w:ascii="Times New Roman" w:hAnsi="Times New Roman"/>
          <w:sz w:val="24"/>
          <w:szCs w:val="24"/>
        </w:rPr>
        <w:t>«</w:t>
      </w:r>
      <w:r w:rsidR="002944F3">
        <w:rPr>
          <w:rFonts w:ascii="Times New Roman" w:hAnsi="Times New Roman"/>
          <w:sz w:val="24"/>
          <w:szCs w:val="24"/>
        </w:rPr>
        <w:t>2</w:t>
      </w:r>
      <w:r w:rsidR="007E151B">
        <w:rPr>
          <w:rFonts w:ascii="Times New Roman" w:hAnsi="Times New Roman"/>
          <w:sz w:val="24"/>
          <w:szCs w:val="24"/>
        </w:rPr>
        <w:t>8</w:t>
      </w:r>
      <w:r w:rsidR="00E54B13" w:rsidRPr="000F37AA">
        <w:rPr>
          <w:rFonts w:ascii="Times New Roman" w:hAnsi="Times New Roman"/>
          <w:sz w:val="24"/>
          <w:szCs w:val="24"/>
        </w:rPr>
        <w:t>»</w:t>
      </w:r>
      <w:r w:rsidR="002709C5">
        <w:rPr>
          <w:rFonts w:ascii="Times New Roman" w:hAnsi="Times New Roman"/>
          <w:sz w:val="24"/>
          <w:szCs w:val="24"/>
        </w:rPr>
        <w:t xml:space="preserve"> августа</w:t>
      </w:r>
      <w:r w:rsidR="00E54B13" w:rsidRPr="000F37AA">
        <w:rPr>
          <w:rFonts w:ascii="Times New Roman" w:hAnsi="Times New Roman"/>
          <w:sz w:val="24"/>
          <w:szCs w:val="24"/>
        </w:rPr>
        <w:t xml:space="preserve"> 20</w:t>
      </w:r>
      <w:r w:rsidR="002944F3">
        <w:rPr>
          <w:rFonts w:ascii="Times New Roman" w:hAnsi="Times New Roman"/>
          <w:sz w:val="24"/>
          <w:szCs w:val="24"/>
        </w:rPr>
        <w:t>2</w:t>
      </w:r>
      <w:r w:rsidR="007E151B">
        <w:rPr>
          <w:rFonts w:ascii="Times New Roman" w:hAnsi="Times New Roman"/>
          <w:sz w:val="24"/>
          <w:szCs w:val="24"/>
        </w:rPr>
        <w:t>6</w:t>
      </w:r>
      <w:r w:rsidR="00E54B13" w:rsidRPr="000F37AA">
        <w:rPr>
          <w:rFonts w:ascii="Times New Roman" w:hAnsi="Times New Roman"/>
          <w:sz w:val="24"/>
          <w:szCs w:val="24"/>
        </w:rPr>
        <w:t xml:space="preserve"> года № </w:t>
      </w:r>
      <w:r w:rsidR="007E151B">
        <w:rPr>
          <w:rFonts w:ascii="Times New Roman" w:hAnsi="Times New Roman"/>
          <w:sz w:val="24"/>
          <w:szCs w:val="24"/>
        </w:rPr>
        <w:t>111</w:t>
      </w:r>
      <w:r w:rsidR="000F6D33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tbl>
      <w:tblPr>
        <w:tblW w:w="10099" w:type="dxa"/>
        <w:tblInd w:w="-60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10"/>
        <w:gridCol w:w="6129"/>
        <w:gridCol w:w="392"/>
        <w:gridCol w:w="1134"/>
        <w:gridCol w:w="34"/>
      </w:tblGrid>
      <w:tr w:rsidR="007E151B" w:rsidRPr="007E151B" w:rsidTr="00382B44">
        <w:tc>
          <w:tcPr>
            <w:tcW w:w="853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sz w:val="32"/>
                <w:szCs w:val="32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b/>
                <w:bCs/>
                <w:sz w:val="32"/>
                <w:szCs w:val="32"/>
                <w:lang w:eastAsia="ru-RU"/>
              </w:rPr>
              <w:t>ИЗБИРАТЕЛЬНЫЙ  БЮЛЛЕТЕНЬ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для голосования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sz w:val="20"/>
                <w:szCs w:val="20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</w:t>
            </w:r>
            <w:r w:rsidRPr="007E151B">
              <w:rPr>
                <w:rFonts w:ascii="PT Astra Serif" w:eastAsia="Times New Roman" w:hAnsi="PT Astra Serif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7E151B">
              <w:rPr>
                <w:rFonts w:ascii="PT Astra Serif" w:eastAsia="Times New Roman" w:hAnsi="PT Astra Serif"/>
                <w:sz w:val="24"/>
                <w:szCs w:val="28"/>
                <w:lang w:eastAsia="ru-RU"/>
              </w:rPr>
              <w:t>Волховскому</w:t>
            </w:r>
            <w:proofErr w:type="spellEnd"/>
            <w:r w:rsidRPr="007E151B">
              <w:rPr>
                <w:rFonts w:ascii="PT Astra Serif" w:eastAsia="Times New Roman" w:hAnsi="PT Astra Serif"/>
                <w:color w:val="FFFFFF"/>
                <w:sz w:val="24"/>
                <w:szCs w:val="28"/>
                <w:u w:val="single"/>
                <w:lang w:eastAsia="ru-RU"/>
              </w:rPr>
              <w:t xml:space="preserve"> </w:t>
            </w:r>
            <w:r w:rsidRPr="007E151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одномандатному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избирательному округу № 11 на выборах депутатов</w:t>
            </w:r>
          </w:p>
          <w:p w:rsidR="007E151B" w:rsidRPr="007E151B" w:rsidRDefault="007E151B" w:rsidP="007E151B">
            <w:pPr>
              <w:ind w:right="-391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Законодательного собрания Ленинградской области восьмого созыва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 сентября 2026 года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7E151B" w:rsidRPr="007E151B" w:rsidRDefault="007E151B" w:rsidP="007E151B">
            <w:pPr>
              <w:rPr>
                <w:rFonts w:ascii="PT Astra Serif" w:eastAsia="Times New Roman" w:hAnsi="PT Astra Serif" w:cs="Arial"/>
                <w:sz w:val="12"/>
                <w:szCs w:val="12"/>
                <w:lang w:eastAsia="ru-RU"/>
              </w:rPr>
            </w:pPr>
          </w:p>
          <w:p w:rsidR="007E151B" w:rsidRPr="007E151B" w:rsidRDefault="007E151B" w:rsidP="007E151B">
            <w:pPr>
              <w:rPr>
                <w:rFonts w:ascii="PT Astra Serif" w:eastAsia="Times New Roman" w:hAnsi="PT Astra Serif" w:cs="Arial"/>
                <w:sz w:val="12"/>
                <w:szCs w:val="12"/>
                <w:lang w:eastAsia="ru-RU"/>
              </w:rPr>
            </w:pP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  <w:proofErr w:type="gramStart"/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>(Подписи двух членов</w:t>
            </w:r>
            <w:proofErr w:type="gramEnd"/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 xml:space="preserve"> участковой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>избирательной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 xml:space="preserve">комиссии </w:t>
            </w: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br/>
              <w:t xml:space="preserve">с правом решающего голоса 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>и печать участковой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  <w:t>избирательной комиссии)</w:t>
            </w:r>
          </w:p>
        </w:tc>
      </w:tr>
      <w:tr w:rsidR="007E151B" w:rsidRPr="007E151B" w:rsidTr="00382B44">
        <w:tc>
          <w:tcPr>
            <w:tcW w:w="1009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 w:cs="Arial"/>
                <w:b/>
                <w:bCs/>
                <w:i/>
                <w:iCs/>
                <w:sz w:val="18"/>
                <w:szCs w:val="18"/>
                <w:lang w:eastAsia="ru-RU"/>
              </w:rPr>
              <w:t>РАЗЪЯСНЕНИЕ  О ПОРЯДКЕ  ЗАПОЛНЕНИЯ  ИЗБИРАТЕЛЬНОГО  БЮЛЛЕТЕНЯ</w:t>
            </w:r>
          </w:p>
        </w:tc>
      </w:tr>
      <w:tr w:rsidR="007E151B" w:rsidRPr="007E151B" w:rsidTr="00382B44">
        <w:tc>
          <w:tcPr>
            <w:tcW w:w="10099" w:type="dxa"/>
            <w:gridSpan w:val="5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E151B" w:rsidRPr="007E151B" w:rsidRDefault="007E151B" w:rsidP="007E151B">
            <w:pPr>
              <w:ind w:firstLine="744"/>
              <w:jc w:val="both"/>
              <w:rPr>
                <w:rFonts w:ascii="PT Astra Serif" w:eastAsia="Times New Roman" w:hAnsi="PT Astra Serif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E151B">
              <w:rPr>
                <w:rFonts w:ascii="PT Astra Serif" w:eastAsia="Times New Roman" w:hAnsi="PT Astra Serif" w:cs="Arial"/>
                <w:i/>
                <w:iCs/>
                <w:sz w:val="18"/>
                <w:szCs w:val="18"/>
                <w:lang w:eastAsia="ru-RU"/>
              </w:rPr>
              <w:t xml:space="preserve">Поставьте любой знак в пустом квадрате справа от фамилии только одного зарегистрированного кандидата, в пользу которого сделан выбор. </w:t>
            </w:r>
          </w:p>
        </w:tc>
      </w:tr>
      <w:tr w:rsidR="007E151B" w:rsidRPr="007E151B" w:rsidTr="00382B44">
        <w:trPr>
          <w:trHeight w:val="278"/>
        </w:trPr>
        <w:tc>
          <w:tcPr>
            <w:tcW w:w="10099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ind w:firstLine="744"/>
              <w:jc w:val="both"/>
              <w:rPr>
                <w:rFonts w:ascii="PT Astra Serif" w:eastAsia="Times New Roman" w:hAnsi="PT Astra Serif" w:cs="Arial"/>
                <w:sz w:val="18"/>
                <w:szCs w:val="18"/>
                <w:lang w:eastAsia="ru-RU"/>
              </w:rPr>
            </w:pPr>
            <w:proofErr w:type="gramStart"/>
            <w:r w:rsidRPr="007E151B">
              <w:rPr>
                <w:rFonts w:ascii="PT Astra Serif" w:eastAsia="Times New Roman" w:hAnsi="PT Astra Serif" w:cs="Arial"/>
                <w:i/>
                <w:iCs/>
                <w:sz w:val="18"/>
                <w:szCs w:val="18"/>
                <w:lang w:eastAsia="ru-RU"/>
              </w:rPr>
              <w:t xml:space="preserve">Избирательный бюллетень, в котором любой знак (знаки) проставлен (проставлены) более чем </w:t>
            </w:r>
            <w:r w:rsidRPr="007E151B">
              <w:rPr>
                <w:rFonts w:ascii="PT Astra Serif" w:eastAsia="Times New Roman" w:hAnsi="PT Astra Serif" w:cs="Arial"/>
                <w:i/>
                <w:iCs/>
                <w:sz w:val="18"/>
                <w:szCs w:val="18"/>
                <w:lang w:eastAsia="ru-RU"/>
              </w:rPr>
              <w:br/>
              <w:t xml:space="preserve">в одном квадрате либо знак не проставлен ни в одном из квадратов - считается недействительным. </w:t>
            </w:r>
            <w:proofErr w:type="gramEnd"/>
          </w:p>
        </w:tc>
      </w:tr>
      <w:tr w:rsidR="007E151B" w:rsidRPr="007E151B" w:rsidTr="00382B44">
        <w:tc>
          <w:tcPr>
            <w:tcW w:w="10099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ind w:firstLine="744"/>
              <w:jc w:val="both"/>
              <w:rPr>
                <w:rFonts w:ascii="PT Astra Serif" w:eastAsia="Times New Roman" w:hAnsi="PT Astra Serif" w:cs="Arial"/>
                <w:i/>
                <w:iCs/>
                <w:sz w:val="18"/>
                <w:szCs w:val="18"/>
                <w:lang w:eastAsia="ru-RU"/>
              </w:rPr>
            </w:pPr>
            <w:r w:rsidRPr="007E151B">
              <w:rPr>
                <w:rFonts w:ascii="PT Astra Serif" w:eastAsia="Times New Roman" w:hAnsi="PT Astra Serif" w:cs="Arial"/>
                <w:i/>
                <w:iCs/>
                <w:sz w:val="18"/>
                <w:szCs w:val="18"/>
                <w:lang w:eastAsia="ru-RU"/>
              </w:rPr>
              <w:t>Избирательный бюллетень, не заверенный подписями двух членов участковой избирательной комиссии с правом решающего голоса и печатью  участковой избирательной комиссии, признается бюллетенем неустановленной формы и при подсчете голосов не учитывается.</w:t>
            </w:r>
          </w:p>
        </w:tc>
      </w:tr>
      <w:tr w:rsidR="007E151B" w:rsidRPr="007E151B" w:rsidTr="00382B44">
        <w:tc>
          <w:tcPr>
            <w:tcW w:w="1009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rPr>
                <w:rFonts w:ascii="PT Astra Serif" w:eastAsia="Times New Roman" w:hAnsi="PT Astra Serif"/>
                <w:i/>
                <w:iCs/>
                <w:lang w:eastAsia="ru-RU"/>
              </w:rPr>
            </w:pPr>
            <w:r w:rsidRPr="007E151B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 случае использования прозрачных ящиков для голосования, в целях защиты тайны голосования избирателя, избирательный бюллетень складывается лицевой стороной внутрь</w:t>
            </w:r>
          </w:p>
        </w:tc>
      </w:tr>
      <w:tr w:rsidR="007E151B" w:rsidRPr="007E151B" w:rsidTr="00382B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34" w:type="dxa"/>
          <w:cantSplit/>
          <w:trHeight w:val="1656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АБАНИНА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Екатерина 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i/>
                <w:iCs/>
                <w:sz w:val="23"/>
                <w:szCs w:val="21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widowControl w:val="0"/>
              <w:autoSpaceDE w:val="0"/>
              <w:autoSpaceDN w:val="0"/>
              <w:ind w:left="3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7E151B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1985 года рождения; место жительства – Ленинградская область, Волховский район, город Волхов; СНТ «ЛОКОМОТИВ», председатель; выдвинута:</w:t>
            </w:r>
            <w:proofErr w:type="gramEnd"/>
            <w:r w:rsidRPr="007E151B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Политическая партия ЛДПР</w:t>
            </w:r>
            <w:r w:rsidRPr="007E151B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– Либерально-демократическая партия России</w:t>
            </w:r>
            <w:r w:rsidRPr="007E151B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; член Политической партии ЛДПР</w:t>
            </w:r>
            <w:r w:rsidRPr="007E151B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 xml:space="preserve"> – Либерально-демократической партии России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E151B" w:rsidRPr="007E151B" w:rsidRDefault="007E151B" w:rsidP="007E151B">
            <w:pPr>
              <w:jc w:val="left"/>
              <w:rPr>
                <w:rFonts w:ascii="PT Astra Serif" w:eastAsia="Times New Roman" w:hAnsi="PT Astra Serif" w:cs="Arial"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BF1177" wp14:editId="500DCDFB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289560</wp:posOffset>
                      </wp:positionV>
                      <wp:extent cx="381000" cy="372745"/>
                      <wp:effectExtent l="0" t="0" r="19050" b="2730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72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.05pt;margin-top:22.8pt;width:30pt;height:2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" strokeweight="1.5pt"/>
                  </w:pict>
                </mc:Fallback>
              </mc:AlternateContent>
            </w:r>
          </w:p>
        </w:tc>
      </w:tr>
      <w:tr w:rsidR="007E151B" w:rsidRPr="007E151B" w:rsidTr="00382B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34" w:type="dxa"/>
          <w:cantSplit/>
          <w:trHeight w:val="1656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КАГАДИЙ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Артур 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widowControl w:val="0"/>
              <w:autoSpaceDE w:val="0"/>
              <w:autoSpaceDN w:val="0"/>
              <w:ind w:left="35"/>
              <w:jc w:val="both"/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</w:pPr>
            <w:r w:rsidRPr="007E151B"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  <w:t>1968 года рождения; место жительства – город Санкт-Петербург; МБУДО «Дворец детского (юношеского) творчества Волховского муниципального района», заместитель директора по безопасности; выдвинут: КПРФ – политическая партия КОММУНИСТИЧЕСКАЯ ПАРТИЯ РОССИЙСКОЙ ФЕДЕРАЦИИ; член КПРФ – политической партии КОММУНИСТИЧЕСКАЯ ПАРТИЯ РОССИЙСКОЙ ФЕДЕРАЦИИ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jc w:val="left"/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A40886" wp14:editId="7BE7DD8F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285750</wp:posOffset>
                      </wp:positionV>
                      <wp:extent cx="381000" cy="372745"/>
                      <wp:effectExtent l="0" t="0" r="19050" b="2730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72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.05pt;margin-top:22.5pt;width:30pt;height:2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" strokeweight="1.5pt"/>
                  </w:pict>
                </mc:Fallback>
              </mc:AlternateContent>
            </w:r>
          </w:p>
        </w:tc>
      </w:tr>
      <w:tr w:rsidR="007E151B" w:rsidRPr="007E151B" w:rsidTr="00382B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34" w:type="dxa"/>
          <w:cantSplit/>
          <w:trHeight w:val="1656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КИСЕЛЕВ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Вячеслав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widowControl w:val="0"/>
              <w:autoSpaceDE w:val="0"/>
              <w:autoSpaceDN w:val="0"/>
              <w:ind w:left="35"/>
              <w:jc w:val="both"/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</w:pPr>
            <w:r w:rsidRPr="007E151B"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  <w:t>1979 года рождения; место жительства – Ленинградская область, Волховский район, город Волхов; ООО «Волховские огни», директор; депутат совета депутатов Кисельнинского сельского поселения Волховского муниципального района Ленинградской области на непостоянной основе; выдвинут: Всероссийская политическая партия «ЕДИНАЯ РОССИЯ»; член Всероссийской политической партии «ЕДИНАЯ РОССИЯ»; Секретарь первичного отделения Партии «ЕДИНАЯ РОССИЯ» № 68 города Волхов Волховского района Ленинградской области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jc w:val="left"/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BB1D6" wp14:editId="6C520E05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289560</wp:posOffset>
                      </wp:positionV>
                      <wp:extent cx="381000" cy="372745"/>
                      <wp:effectExtent l="0" t="0" r="19050" b="27305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72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.05pt;margin-top:22.8pt;width:30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" strokeweight="1.5pt"/>
                  </w:pict>
                </mc:Fallback>
              </mc:AlternateContent>
            </w:r>
          </w:p>
        </w:tc>
      </w:tr>
      <w:tr w:rsidR="007E151B" w:rsidRPr="007E151B" w:rsidTr="00382B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34" w:type="dxa"/>
          <w:cantSplit/>
          <w:trHeight w:val="1656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ЛАБАБУЕВ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Сергей 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Владимирович</w:t>
            </w:r>
          </w:p>
          <w:p w:rsidR="007E151B" w:rsidRPr="007E151B" w:rsidRDefault="007E151B" w:rsidP="007E151B">
            <w:pPr>
              <w:rPr>
                <w:rFonts w:ascii="PT Astra Serif" w:eastAsia="Times New Roman" w:hAnsi="PT Astra Serif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widowControl w:val="0"/>
              <w:autoSpaceDE w:val="0"/>
              <w:autoSpaceDN w:val="0"/>
              <w:ind w:left="35"/>
              <w:jc w:val="both"/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</w:pPr>
            <w:r w:rsidRPr="007E151B"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  <w:t>1974 года рождения; место жительства – город Санкт-Петербург; пенсионер МВД РФ; депутат Совета депутатов Сясьстройского городского поселения Волховского муниципального района Ленинградской области на непостоянной основе; выдвинут: Социалистическая политическая партия СПРАВЕДЛИВАЯ РОССИЯ; член Социалистической политической партии СПРАВЕДЛИВАЯ РОССИЯ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jc w:val="left"/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F0C743" wp14:editId="0A1908F8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293370</wp:posOffset>
                      </wp:positionV>
                      <wp:extent cx="381000" cy="372745"/>
                      <wp:effectExtent l="0" t="0" r="19050" b="27305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72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.05pt;margin-top:23.1pt;width:30pt;height:2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" strokeweight="1.5pt"/>
                  </w:pict>
                </mc:Fallback>
              </mc:AlternateContent>
            </w:r>
          </w:p>
        </w:tc>
      </w:tr>
      <w:tr w:rsidR="007E151B" w:rsidRPr="007E151B" w:rsidTr="00382B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34" w:type="dxa"/>
          <w:cantSplit/>
          <w:trHeight w:val="1656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ЛЮБУШКИНА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Арина </w:t>
            </w:r>
          </w:p>
          <w:p w:rsidR="007E151B" w:rsidRPr="007E151B" w:rsidRDefault="007E151B" w:rsidP="007E151B">
            <w:pP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65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51B" w:rsidRPr="007E151B" w:rsidRDefault="007E151B" w:rsidP="007E151B">
            <w:pPr>
              <w:widowControl w:val="0"/>
              <w:autoSpaceDE w:val="0"/>
              <w:autoSpaceDN w:val="0"/>
              <w:ind w:left="35"/>
              <w:jc w:val="both"/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</w:pPr>
            <w:r w:rsidRPr="007E151B">
              <w:rPr>
                <w:rFonts w:ascii="Times New Roman" w:eastAsia="Times New Roman" w:hAnsi="Times New Roman" w:cs="Calibri"/>
                <w:noProof/>
                <w:sz w:val="18"/>
                <w:szCs w:val="18"/>
                <w:lang w:eastAsia="ru-RU"/>
              </w:rPr>
              <w:t>2004 года рождения; место жительства – город Санкт-Петербург; временно неработающая; выдвинута: Политическая партия «НОВЫЕ ЛЮДИ»; член Политической партии «НОВЫЕ ЛЮДИ»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51B" w:rsidRPr="007E151B" w:rsidRDefault="007E151B" w:rsidP="007E151B">
            <w:pPr>
              <w:jc w:val="left"/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</w:pPr>
            <w:r w:rsidRPr="007E151B">
              <w:rPr>
                <w:rFonts w:ascii="PT Astra Serif" w:eastAsia="Times New Roman" w:hAnsi="PT Astra Serif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79CB56" wp14:editId="447A99C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293370</wp:posOffset>
                      </wp:positionV>
                      <wp:extent cx="381000" cy="372745"/>
                      <wp:effectExtent l="0" t="0" r="19050" b="2730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72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4.05pt;margin-top:23.1pt;width:30pt;height:2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" strokeweight="1.5pt"/>
                  </w:pict>
                </mc:Fallback>
              </mc:AlternateContent>
            </w:r>
          </w:p>
        </w:tc>
      </w:tr>
    </w:tbl>
    <w:p w:rsidR="00E54B13" w:rsidRDefault="00E54B13" w:rsidP="000F6D33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E54B13" w:rsidSect="009562D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PT Astra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7451"/>
    <w:multiLevelType w:val="hybridMultilevel"/>
    <w:tmpl w:val="3850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32167E"/>
    <w:multiLevelType w:val="hybridMultilevel"/>
    <w:tmpl w:val="C6F2E382"/>
    <w:lvl w:ilvl="0" w:tplc="E938A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855"/>
    <w:rsid w:val="00003BD1"/>
    <w:rsid w:val="000935F7"/>
    <w:rsid w:val="000A7A25"/>
    <w:rsid w:val="000B4ABD"/>
    <w:rsid w:val="000C54AB"/>
    <w:rsid w:val="000E6C28"/>
    <w:rsid w:val="000F37AA"/>
    <w:rsid w:val="000F6D33"/>
    <w:rsid w:val="001039A5"/>
    <w:rsid w:val="001A2BF1"/>
    <w:rsid w:val="001A2FE2"/>
    <w:rsid w:val="002709C5"/>
    <w:rsid w:val="002944F3"/>
    <w:rsid w:val="002C3128"/>
    <w:rsid w:val="002D0C1C"/>
    <w:rsid w:val="002D675E"/>
    <w:rsid w:val="002F074E"/>
    <w:rsid w:val="00332DE0"/>
    <w:rsid w:val="003514EE"/>
    <w:rsid w:val="00364850"/>
    <w:rsid w:val="00391434"/>
    <w:rsid w:val="003C1724"/>
    <w:rsid w:val="003E0595"/>
    <w:rsid w:val="00425128"/>
    <w:rsid w:val="0045311D"/>
    <w:rsid w:val="0049341F"/>
    <w:rsid w:val="004B65FD"/>
    <w:rsid w:val="004E0E4C"/>
    <w:rsid w:val="005E505A"/>
    <w:rsid w:val="006A30BE"/>
    <w:rsid w:val="00787100"/>
    <w:rsid w:val="007E151B"/>
    <w:rsid w:val="007F583B"/>
    <w:rsid w:val="00803705"/>
    <w:rsid w:val="00823738"/>
    <w:rsid w:val="00867633"/>
    <w:rsid w:val="008C5829"/>
    <w:rsid w:val="009562D2"/>
    <w:rsid w:val="009A1855"/>
    <w:rsid w:val="00A74133"/>
    <w:rsid w:val="00AB1DCE"/>
    <w:rsid w:val="00B06F54"/>
    <w:rsid w:val="00B43214"/>
    <w:rsid w:val="00B81DA7"/>
    <w:rsid w:val="00C06472"/>
    <w:rsid w:val="00C06774"/>
    <w:rsid w:val="00C720AD"/>
    <w:rsid w:val="00CA4F5F"/>
    <w:rsid w:val="00D00616"/>
    <w:rsid w:val="00D35342"/>
    <w:rsid w:val="00D46746"/>
    <w:rsid w:val="00E54B13"/>
    <w:rsid w:val="00E764B3"/>
    <w:rsid w:val="00E974CC"/>
    <w:rsid w:val="00F52AA1"/>
    <w:rsid w:val="00F54002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28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28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B57D-125A-475A-A7FD-09A75573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2015-08-05T15:33:00Z</cp:lastPrinted>
  <dcterms:created xsi:type="dcterms:W3CDTF">2015-08-05T13:18:00Z</dcterms:created>
  <dcterms:modified xsi:type="dcterms:W3CDTF">2026-09-01T14:03:00Z</dcterms:modified>
</cp:coreProperties>
</file>