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5A" w:rsidRPr="00E82F4B" w:rsidRDefault="0058375A" w:rsidP="0058375A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ТЕРРИТОРИАЛЬНАЯ</w:t>
      </w:r>
      <w:r w:rsidRPr="00E82F4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ИЗБИРАТЕЛЬНАЯ КОМИССИЯ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ВОЛХОВСКОГО МУНИЦИПАЛЬНОГО РАЙОНА </w:t>
      </w:r>
    </w:p>
    <w:p w:rsidR="00B02703" w:rsidRPr="00E82F4B" w:rsidRDefault="00B02703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>ЛЕНИНГРАДСКОЙ ОБЛАСТИ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  <w:t>РЕШЕНИЕ</w:t>
      </w: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58375A" w:rsidRPr="00E82F4B" w:rsidTr="0058375A">
        <w:tc>
          <w:tcPr>
            <w:tcW w:w="3436" w:type="dxa"/>
            <w:hideMark/>
          </w:tcPr>
          <w:p w:rsidR="0058375A" w:rsidRPr="00E82F4B" w:rsidRDefault="000C738D" w:rsidP="00470BF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  <w:r w:rsidR="00470BF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августа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20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470BF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3107" w:type="dxa"/>
          </w:tcPr>
          <w:p w:rsidR="0058375A" w:rsidRPr="00E82F4B" w:rsidRDefault="0058375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68" w:type="dxa"/>
            <w:hideMark/>
          </w:tcPr>
          <w:p w:rsidR="0058375A" w:rsidRPr="00E82F4B" w:rsidRDefault="0058375A" w:rsidP="0009010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2F4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             № </w:t>
            </w:r>
            <w:r w:rsidR="00470BF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106</w:t>
            </w:r>
            <w:r w:rsidR="0009010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7</w:t>
            </w:r>
            <w:bookmarkStart w:id="0" w:name="_GoBack"/>
            <w:bookmarkEnd w:id="0"/>
          </w:p>
        </w:tc>
      </w:tr>
    </w:tbl>
    <w:p w:rsidR="0058375A" w:rsidRPr="00CD0D9B" w:rsidRDefault="0058375A" w:rsidP="0058375A">
      <w:pPr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D0D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 Волхов</w:t>
      </w:r>
    </w:p>
    <w:p w:rsidR="0058375A" w:rsidRPr="00CD0D9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1CDE" w:rsidRPr="008D595A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назначении 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член</w:t>
      </w:r>
      <w:r w:rsidR="00025BB7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участков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избирательн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комисси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и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0269BC" w:rsidRPr="008D595A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избирательн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ого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участк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615290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№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025BB7">
        <w:rPr>
          <w:rFonts w:ascii="Times New Roman" w:eastAsia="Times New Roman" w:hAnsi="Times New Roman"/>
          <w:b/>
          <w:sz w:val="26"/>
          <w:szCs w:val="26"/>
          <w:lang w:eastAsia="ru-RU"/>
        </w:rPr>
        <w:t>82</w:t>
      </w:r>
      <w:r w:rsidR="00802E93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с правом решающего голоса</w:t>
      </w:r>
    </w:p>
    <w:p w:rsidR="003A38E7" w:rsidRPr="008D595A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вместо выбывш</w:t>
      </w:r>
      <w:r w:rsidR="00025BB7">
        <w:rPr>
          <w:rFonts w:ascii="Times New Roman" w:eastAsia="Times New Roman" w:hAnsi="Times New Roman"/>
          <w:b/>
          <w:sz w:val="26"/>
          <w:szCs w:val="26"/>
          <w:lang w:eastAsia="ru-RU"/>
        </w:rPr>
        <w:t>его</w:t>
      </w:r>
    </w:p>
    <w:p w:rsidR="001B2E4E" w:rsidRPr="008D595A" w:rsidRDefault="001B2E4E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8375A" w:rsidRPr="008D595A" w:rsidRDefault="0058375A" w:rsidP="00E82F4B">
      <w:pPr>
        <w:spacing w:after="0" w:line="240" w:lineRule="auto"/>
        <w:ind w:left="-284"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связи с досрочным прекращением полномочий член</w:t>
      </w:r>
      <w:r w:rsidR="00025BB7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участков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F0501" w:rsidRPr="008D595A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025BB7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802E93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с правом решающего голоса</w:t>
      </w:r>
      <w:r w:rsidR="000C738D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25BB7">
        <w:rPr>
          <w:rFonts w:ascii="Times New Roman" w:eastAsia="Times New Roman" w:hAnsi="Times New Roman"/>
          <w:sz w:val="26"/>
          <w:szCs w:val="26"/>
          <w:lang w:eastAsia="ru-RU"/>
        </w:rPr>
        <w:t>Таустовой В.С.</w:t>
      </w:r>
      <w:r w:rsidR="002E1BE6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35CE0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(решение ТИК № </w:t>
      </w:r>
      <w:r w:rsidR="00D14FBE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="00025BB7">
        <w:rPr>
          <w:rFonts w:ascii="Times New Roman" w:eastAsia="Times New Roman" w:hAnsi="Times New Roman"/>
          <w:sz w:val="26"/>
          <w:szCs w:val="26"/>
          <w:lang w:eastAsia="ru-RU"/>
        </w:rPr>
        <w:t>26</w:t>
      </w:r>
      <w:r w:rsidR="00A35CE0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="00025BB7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="005323BE" w:rsidRPr="008D595A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D14FBE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5323BE" w:rsidRPr="008D595A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D14FBE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A35CE0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г.)</w:t>
      </w:r>
      <w:r w:rsidR="00EE0A04" w:rsidRPr="008D595A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EF0501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со статьями 22, 27, 29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Методическими рекомендациями о порядке формирования территориальных избирательных комиссий, избирательных комиссий муниципальных образовани</w:t>
      </w:r>
      <w:r w:rsidR="00C93AA7" w:rsidRPr="008D595A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, окружных и участковых избирательных комиссий, утвержденными постановлением Центральной избирательной комиссии</w:t>
      </w:r>
      <w:r w:rsidR="00C93AA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Российской Федерации от 17 февраля 2010 года № 192/1337-5, частью 10 статьи 29 областного закона от 15 мая 2013 года № 26-оз «О системе избирательных комиссий и избирательных участках в Ленинградской области»,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территориальная избирательная комиссия Волховского муниципального района Ленинградской области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р е ш и л а:</w:t>
      </w:r>
    </w:p>
    <w:p w:rsidR="00483683" w:rsidRPr="008D595A" w:rsidRDefault="00EF0501" w:rsidP="005323B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членом участковой избирательной комиссии избирательного участка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№ 8</w:t>
      </w:r>
      <w:r w:rsidR="00025BB7">
        <w:rPr>
          <w:rFonts w:ascii="Times New Roman" w:eastAsia="Times New Roman" w:hAnsi="Times New Roman"/>
          <w:b/>
          <w:sz w:val="26"/>
          <w:szCs w:val="26"/>
          <w:lang w:eastAsia="ru-RU"/>
        </w:rPr>
        <w:t>2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с правом решающего голоса </w:t>
      </w:r>
      <w:r w:rsidR="00025BB7">
        <w:rPr>
          <w:rFonts w:ascii="Times New Roman" w:eastAsia="Times New Roman" w:hAnsi="Times New Roman"/>
          <w:b/>
          <w:sz w:val="26"/>
          <w:szCs w:val="26"/>
          <w:lang w:eastAsia="ru-RU"/>
        </w:rPr>
        <w:t>Репину Ирину Шемседдиновну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, 19</w:t>
      </w:r>
      <w:r w:rsidR="00025BB7">
        <w:rPr>
          <w:rFonts w:ascii="Times New Roman" w:eastAsia="Times New Roman" w:hAnsi="Times New Roman"/>
          <w:sz w:val="26"/>
          <w:szCs w:val="26"/>
          <w:lang w:eastAsia="ru-RU"/>
        </w:rPr>
        <w:t>74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рождения, выдвинутую собранием избирателей по месту </w:t>
      </w:r>
      <w:r w:rsidR="00025BB7">
        <w:rPr>
          <w:rFonts w:ascii="Times New Roman" w:eastAsia="Times New Roman" w:hAnsi="Times New Roman"/>
          <w:sz w:val="26"/>
          <w:szCs w:val="26"/>
          <w:lang w:eastAsia="ru-RU"/>
        </w:rPr>
        <w:t>работы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66A86" w:rsidRPr="008D595A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Направить данное решение в участков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F40BC8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участк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615290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25BB7">
        <w:rPr>
          <w:rFonts w:ascii="Times New Roman" w:eastAsia="Times New Roman" w:hAnsi="Times New Roman"/>
          <w:sz w:val="26"/>
          <w:szCs w:val="26"/>
          <w:lang w:eastAsia="ru-RU"/>
        </w:rPr>
        <w:t>82</w:t>
      </w:r>
      <w:r w:rsidR="00A01CDE" w:rsidRPr="008D595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8375A" w:rsidRPr="008D595A" w:rsidRDefault="00766A86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азместить на сайте </w:t>
      </w:r>
      <w:r w:rsidR="00CA0044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территориальной избирательной комиссии 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>Волховского муниципального района.</w:t>
      </w:r>
    </w:p>
    <w:p w:rsidR="0058375A" w:rsidRPr="008D595A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Контроль исполнения настоящег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>о решения возложить на председателя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территориальной избирательной комиссии Волховского муниципального района Ленинградской области Поликарпову О.Н. </w:t>
      </w:r>
    </w:p>
    <w:p w:rsidR="00483683" w:rsidRPr="008D595A" w:rsidRDefault="00483683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8D595A" w:rsidRDefault="003A38E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>редседател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ТИК </w:t>
      </w:r>
    </w:p>
    <w:p w:rsidR="0058375A" w:rsidRPr="008D595A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Волховского муниципального района                                </w:t>
      </w:r>
      <w:r w:rsidR="00F40BC8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>О.Н. Поликарпова</w:t>
      </w:r>
    </w:p>
    <w:p w:rsidR="00D14FBE" w:rsidRDefault="00D14FBE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8D595A" w:rsidRDefault="00D14FBE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095B79" w:rsidRPr="008D595A">
        <w:rPr>
          <w:rFonts w:ascii="Times New Roman" w:eastAsia="Times New Roman" w:hAnsi="Times New Roman"/>
          <w:sz w:val="26"/>
          <w:szCs w:val="26"/>
          <w:lang w:eastAsia="ru-RU"/>
        </w:rPr>
        <w:t>екретар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</w:p>
    <w:p w:rsidR="00D0130F" w:rsidRPr="008D595A" w:rsidRDefault="0058375A" w:rsidP="000269B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Волховского муниципального района                             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А.Н. </w:t>
      </w:r>
      <w:r w:rsidR="00095B79" w:rsidRPr="008D595A">
        <w:rPr>
          <w:rFonts w:ascii="Times New Roman" w:eastAsia="Times New Roman" w:hAnsi="Times New Roman"/>
          <w:sz w:val="26"/>
          <w:szCs w:val="26"/>
          <w:lang w:eastAsia="ru-RU"/>
        </w:rPr>
        <w:t>Бухтев</w:t>
      </w:r>
    </w:p>
    <w:sectPr w:rsidR="00D0130F" w:rsidRPr="008D595A" w:rsidSect="000269BC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91206"/>
    <w:multiLevelType w:val="hybridMultilevel"/>
    <w:tmpl w:val="660C3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2"/>
  </w:compat>
  <w:rsids>
    <w:rsidRoot w:val="0068522F"/>
    <w:rsid w:val="00011955"/>
    <w:rsid w:val="00023A38"/>
    <w:rsid w:val="00025BB7"/>
    <w:rsid w:val="00026959"/>
    <w:rsid w:val="000269BC"/>
    <w:rsid w:val="000326F6"/>
    <w:rsid w:val="00090108"/>
    <w:rsid w:val="00095B79"/>
    <w:rsid w:val="000C738D"/>
    <w:rsid w:val="001413C8"/>
    <w:rsid w:val="00154D06"/>
    <w:rsid w:val="00154ED9"/>
    <w:rsid w:val="001A42BE"/>
    <w:rsid w:val="001B2E4E"/>
    <w:rsid w:val="001D7F63"/>
    <w:rsid w:val="00237F5C"/>
    <w:rsid w:val="002E1BE6"/>
    <w:rsid w:val="002F4C5F"/>
    <w:rsid w:val="002F5F4D"/>
    <w:rsid w:val="0030770A"/>
    <w:rsid w:val="00372756"/>
    <w:rsid w:val="00394DA0"/>
    <w:rsid w:val="003A38E7"/>
    <w:rsid w:val="003A6148"/>
    <w:rsid w:val="00424496"/>
    <w:rsid w:val="004470D3"/>
    <w:rsid w:val="00457423"/>
    <w:rsid w:val="00470BF2"/>
    <w:rsid w:val="00483683"/>
    <w:rsid w:val="00490CA4"/>
    <w:rsid w:val="004A26B4"/>
    <w:rsid w:val="004E1591"/>
    <w:rsid w:val="005323BE"/>
    <w:rsid w:val="005413BC"/>
    <w:rsid w:val="0058375A"/>
    <w:rsid w:val="005846E8"/>
    <w:rsid w:val="00602E68"/>
    <w:rsid w:val="00615290"/>
    <w:rsid w:val="006223A1"/>
    <w:rsid w:val="00636E1F"/>
    <w:rsid w:val="006421FC"/>
    <w:rsid w:val="0065096F"/>
    <w:rsid w:val="0068522F"/>
    <w:rsid w:val="006B3F4F"/>
    <w:rsid w:val="00704025"/>
    <w:rsid w:val="00717E72"/>
    <w:rsid w:val="00763069"/>
    <w:rsid w:val="00766A86"/>
    <w:rsid w:val="007B7BB3"/>
    <w:rsid w:val="00802E93"/>
    <w:rsid w:val="00802FAB"/>
    <w:rsid w:val="00834A99"/>
    <w:rsid w:val="00837EE1"/>
    <w:rsid w:val="00840B04"/>
    <w:rsid w:val="00867891"/>
    <w:rsid w:val="008B66DB"/>
    <w:rsid w:val="008D1290"/>
    <w:rsid w:val="008D595A"/>
    <w:rsid w:val="00911E2D"/>
    <w:rsid w:val="009142ED"/>
    <w:rsid w:val="009356BD"/>
    <w:rsid w:val="00953B54"/>
    <w:rsid w:val="00954718"/>
    <w:rsid w:val="009638F7"/>
    <w:rsid w:val="009A6D79"/>
    <w:rsid w:val="009B2399"/>
    <w:rsid w:val="009C4CFA"/>
    <w:rsid w:val="009C4EDF"/>
    <w:rsid w:val="00A009AD"/>
    <w:rsid w:val="00A01CDE"/>
    <w:rsid w:val="00A1108F"/>
    <w:rsid w:val="00A35CE0"/>
    <w:rsid w:val="00A56926"/>
    <w:rsid w:val="00A67FE2"/>
    <w:rsid w:val="00A707D6"/>
    <w:rsid w:val="00AB37A4"/>
    <w:rsid w:val="00B02703"/>
    <w:rsid w:val="00B1371F"/>
    <w:rsid w:val="00B82BB1"/>
    <w:rsid w:val="00B86447"/>
    <w:rsid w:val="00BA2983"/>
    <w:rsid w:val="00BF7CBA"/>
    <w:rsid w:val="00C11EFC"/>
    <w:rsid w:val="00C20DD2"/>
    <w:rsid w:val="00C261A0"/>
    <w:rsid w:val="00C93AA7"/>
    <w:rsid w:val="00CA0044"/>
    <w:rsid w:val="00CA00CB"/>
    <w:rsid w:val="00CC6D42"/>
    <w:rsid w:val="00CD0D9B"/>
    <w:rsid w:val="00D0130F"/>
    <w:rsid w:val="00D14957"/>
    <w:rsid w:val="00D14FBE"/>
    <w:rsid w:val="00D202C9"/>
    <w:rsid w:val="00D544D3"/>
    <w:rsid w:val="00D76FAE"/>
    <w:rsid w:val="00D8208B"/>
    <w:rsid w:val="00E82F4B"/>
    <w:rsid w:val="00ED3A4F"/>
    <w:rsid w:val="00EE0A04"/>
    <w:rsid w:val="00EF0501"/>
    <w:rsid w:val="00F13BCF"/>
    <w:rsid w:val="00F40BC8"/>
    <w:rsid w:val="00F94BBF"/>
    <w:rsid w:val="00FD0ACB"/>
    <w:rsid w:val="00F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55997-15AF-4DE0-B09B-60348D783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cp:lastPrinted>2021-08-28T07:36:00Z</cp:lastPrinted>
  <dcterms:created xsi:type="dcterms:W3CDTF">2015-08-26T14:43:00Z</dcterms:created>
  <dcterms:modified xsi:type="dcterms:W3CDTF">2026-08-10T06:32:00Z</dcterms:modified>
</cp:coreProperties>
</file>