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7B6DD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7B6D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51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7B6DDC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>Матюшенко А.Л.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(решение ТИК 9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>15 от 22.07.2025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г.),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EF0501" w:rsidRPr="008D595A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7B6DDC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r w:rsidR="007B6DDC">
        <w:rPr>
          <w:rFonts w:ascii="Times New Roman" w:eastAsia="Times New Roman" w:hAnsi="Times New Roman"/>
          <w:b/>
          <w:sz w:val="26"/>
          <w:szCs w:val="26"/>
          <w:lang w:eastAsia="ru-RU"/>
        </w:rPr>
        <w:t>Гусева Александра Владимировича</w:t>
      </w:r>
      <w:r w:rsidR="00CA00CB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8D59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ого собранием избирателей по месту жительства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bookmarkStart w:id="0" w:name="_GoBack"/>
      <w:bookmarkEnd w:id="0"/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324B1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6DDC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EF0501"/>
    <w:rsid w:val="00F13BCF"/>
    <w:rsid w:val="00F40BC8"/>
    <w:rsid w:val="00F94BBF"/>
    <w:rsid w:val="00FD0ACB"/>
    <w:rsid w:val="00FE195F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E3F2-5210-4C6C-B11C-DA58B05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2021-08-28T07:36:00Z</cp:lastPrinted>
  <dcterms:created xsi:type="dcterms:W3CDTF">2015-08-26T14:43:00Z</dcterms:created>
  <dcterms:modified xsi:type="dcterms:W3CDTF">2025-08-17T07:20:00Z</dcterms:modified>
</cp:coreProperties>
</file>