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D57" w:rsidRPr="00E72EEA" w:rsidRDefault="009B4D57" w:rsidP="009B4D5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72EE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ТЕРРИТОРИАЛЬНАЯ</w:t>
      </w:r>
      <w:r w:rsidRPr="00E72E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ИЗБИРАТЕЛЬНАЯ КОМИССИЯ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72E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ВОЛХОВСКОГО МУНИЦИПАЛЬНОГО РАЙОНА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72E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ЛЕНИНГРАДСКОЙ ОБЛАСТИ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60"/>
          <w:sz w:val="32"/>
          <w:szCs w:val="24"/>
          <w:lang w:eastAsia="ru-RU"/>
        </w:rPr>
      </w:pPr>
      <w:r w:rsidRPr="00E72EEA">
        <w:rPr>
          <w:rFonts w:ascii="Times New Roman" w:eastAsia="Times New Roman" w:hAnsi="Times New Roman" w:cs="Times New Roman"/>
          <w:b/>
          <w:color w:val="000000"/>
          <w:spacing w:val="60"/>
          <w:sz w:val="32"/>
          <w:szCs w:val="24"/>
          <w:lang w:eastAsia="ru-RU"/>
        </w:rPr>
        <w:t>РЕШЕНИЕ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ༀЀ" w:eastAsia="Times New Roman" w:hAnsi="ༀЀ" w:cs="Times New Roman"/>
          <w:color w:val="000000"/>
          <w:sz w:val="28"/>
          <w:szCs w:val="20"/>
          <w:lang w:eastAsia="ru-RU"/>
        </w:rPr>
      </w:pPr>
    </w:p>
    <w:tbl>
      <w:tblPr>
        <w:tblW w:w="9911" w:type="dxa"/>
        <w:tblInd w:w="-79" w:type="dxa"/>
        <w:tblLayout w:type="fixed"/>
        <w:tblLook w:val="0000" w:firstRow="0" w:lastRow="0" w:firstColumn="0" w:lastColumn="0" w:noHBand="0" w:noVBand="0"/>
      </w:tblPr>
      <w:tblGrid>
        <w:gridCol w:w="3436"/>
        <w:gridCol w:w="3107"/>
        <w:gridCol w:w="3368"/>
      </w:tblGrid>
      <w:tr w:rsidR="009B4D57" w:rsidRPr="009B4D57" w:rsidTr="0033398B">
        <w:tc>
          <w:tcPr>
            <w:tcW w:w="3436" w:type="dxa"/>
          </w:tcPr>
          <w:p w:rsidR="009B4D57" w:rsidRPr="009B4D57" w:rsidRDefault="0084149E" w:rsidP="00DB2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DB29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9B4D57" w:rsidRPr="009B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сентября</w:t>
            </w:r>
            <w:r w:rsidR="009B4D57" w:rsidRPr="009B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</w:t>
            </w:r>
            <w:r w:rsidR="00591E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26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9B4D57" w:rsidRPr="009B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3107" w:type="dxa"/>
          </w:tcPr>
          <w:p w:rsidR="009B4D57" w:rsidRPr="009B4D57" w:rsidRDefault="009B4D57" w:rsidP="00333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9B4D57" w:rsidRPr="009B4D57" w:rsidRDefault="009B4D57" w:rsidP="00BA4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4D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  <w:r w:rsidRPr="009B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A4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</w:tbl>
    <w:p w:rsidR="009B4D57" w:rsidRPr="009B4D57" w:rsidRDefault="009B4D57" w:rsidP="009B4D5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 Волхов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E71FC8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sz w:val="28"/>
          <w:szCs w:val="28"/>
        </w:rPr>
        <w:t xml:space="preserve">Об определении </w:t>
      </w: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схемы многомандатного избирательного округа </w:t>
      </w:r>
    </w:p>
    <w:p w:rsidR="00BA448A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 выборам депутатов совета депутатов </w:t>
      </w:r>
    </w:p>
    <w:p w:rsidR="00E71FC8" w:rsidRDefault="00BA448A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Иссадского</w:t>
      </w:r>
      <w:proofErr w:type="spellEnd"/>
      <w:r w:rsidR="00E71FC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сельско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го</w:t>
      </w:r>
      <w:r w:rsidR="00E71FC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поселени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я</w:t>
      </w:r>
      <w:r w:rsidR="00E71FC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84149E" w:rsidRPr="0084149E" w:rsidRDefault="00E71FC8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Волховского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муниципального района Ленинградской области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8414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пунктами 2, 4, 8 статьи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частью 5 статьи  9 областного закона от 15 марта 2012 года №20-оз «О </w:t>
      </w:r>
      <w:r w:rsidRPr="0084149E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муниципальных выборах в Ленинградской области</w:t>
      </w:r>
      <w:r w:rsidRPr="0084149E">
        <w:rPr>
          <w:rFonts w:ascii="Times New Roman" w:eastAsia="Calibri" w:hAnsi="Times New Roman" w:cs="Times New Roman"/>
          <w:sz w:val="28"/>
          <w:szCs w:val="28"/>
        </w:rPr>
        <w:t>», руководствуясь частью</w:t>
      </w:r>
      <w:r w:rsidR="00A2034B">
        <w:rPr>
          <w:rFonts w:ascii="Times New Roman" w:eastAsia="Calibri" w:hAnsi="Times New Roman" w:cs="Times New Roman"/>
          <w:sz w:val="28"/>
          <w:szCs w:val="28"/>
        </w:rPr>
        <w:t xml:space="preserve"> 1 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статьи </w:t>
      </w:r>
      <w:r w:rsidR="00BA448A">
        <w:rPr>
          <w:rFonts w:ascii="Times New Roman" w:eastAsia="Calibri" w:hAnsi="Times New Roman" w:cs="Times New Roman"/>
          <w:sz w:val="28"/>
          <w:szCs w:val="28"/>
        </w:rPr>
        <w:t>12</w:t>
      </w:r>
      <w:r w:rsidR="00A2034B">
        <w:rPr>
          <w:rFonts w:ascii="Times New Roman" w:eastAsia="Calibri" w:hAnsi="Times New Roman" w:cs="Times New Roman"/>
          <w:sz w:val="28"/>
          <w:szCs w:val="28"/>
        </w:rPr>
        <w:t xml:space="preserve">, частью </w:t>
      </w:r>
      <w:r w:rsidR="00BA448A">
        <w:rPr>
          <w:rFonts w:ascii="Times New Roman" w:eastAsia="Calibri" w:hAnsi="Times New Roman" w:cs="Times New Roman"/>
          <w:sz w:val="28"/>
          <w:szCs w:val="28"/>
        </w:rPr>
        <w:t>2</w:t>
      </w:r>
      <w:r w:rsidR="00387A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034B">
        <w:rPr>
          <w:rFonts w:ascii="Times New Roman" w:eastAsia="Calibri" w:hAnsi="Times New Roman" w:cs="Times New Roman"/>
          <w:sz w:val="28"/>
          <w:szCs w:val="28"/>
        </w:rPr>
        <w:t xml:space="preserve">статьи </w:t>
      </w:r>
      <w:r w:rsidR="00BA448A">
        <w:rPr>
          <w:rFonts w:ascii="Times New Roman" w:eastAsia="Calibri" w:hAnsi="Times New Roman" w:cs="Times New Roman"/>
          <w:sz w:val="28"/>
          <w:szCs w:val="28"/>
        </w:rPr>
        <w:t>28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Устава </w:t>
      </w:r>
      <w:proofErr w:type="spellStart"/>
      <w:r w:rsidR="00BA448A">
        <w:rPr>
          <w:rFonts w:ascii="Times New Roman" w:eastAsia="Calibri" w:hAnsi="Times New Roman" w:cs="Times New Roman"/>
          <w:sz w:val="28"/>
          <w:szCs w:val="28"/>
        </w:rPr>
        <w:t>Иссадского</w:t>
      </w:r>
      <w:proofErr w:type="spellEnd"/>
      <w:proofErr w:type="gramEnd"/>
      <w:r w:rsidR="00A2034B">
        <w:rPr>
          <w:rFonts w:ascii="Times New Roman" w:eastAsia="Calibri" w:hAnsi="Times New Roman" w:cs="Times New Roman"/>
          <w:sz w:val="28"/>
          <w:szCs w:val="28"/>
        </w:rPr>
        <w:t xml:space="preserve"> сельско</w:t>
      </w:r>
      <w:r w:rsidR="00BA448A">
        <w:rPr>
          <w:rFonts w:ascii="Times New Roman" w:eastAsia="Calibri" w:hAnsi="Times New Roman" w:cs="Times New Roman"/>
          <w:sz w:val="28"/>
          <w:szCs w:val="28"/>
        </w:rPr>
        <w:t>го</w:t>
      </w:r>
      <w:r w:rsidR="00A2034B">
        <w:rPr>
          <w:rFonts w:ascii="Times New Roman" w:eastAsia="Calibri" w:hAnsi="Times New Roman" w:cs="Times New Roman"/>
          <w:sz w:val="28"/>
          <w:szCs w:val="28"/>
        </w:rPr>
        <w:t xml:space="preserve"> поселени</w:t>
      </w:r>
      <w:r w:rsidR="00BA448A">
        <w:rPr>
          <w:rFonts w:ascii="Times New Roman" w:eastAsia="Calibri" w:hAnsi="Times New Roman" w:cs="Times New Roman"/>
          <w:sz w:val="28"/>
          <w:szCs w:val="28"/>
        </w:rPr>
        <w:t>я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, территориальная </w:t>
      </w:r>
      <w:r w:rsidRPr="0084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избирательная комиссия </w:t>
      </w:r>
      <w:proofErr w:type="spellStart"/>
      <w:r w:rsidR="00A203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Волховского</w:t>
      </w:r>
      <w:proofErr w:type="spellEnd"/>
      <w:r w:rsidRPr="0084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района, </w:t>
      </w:r>
      <w:r w:rsidRPr="00841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решила:</w:t>
      </w:r>
    </w:p>
    <w:p w:rsidR="0084149E" w:rsidRPr="0084149E" w:rsidRDefault="0084149E" w:rsidP="0084149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1. Определить схему </w:t>
      </w:r>
      <w:r w:rsidR="00BA448A">
        <w:rPr>
          <w:rFonts w:ascii="Times New Roman" w:eastAsia="Calibri" w:hAnsi="Times New Roman" w:cs="Times New Roman"/>
          <w:sz w:val="28"/>
          <w:szCs w:val="28"/>
        </w:rPr>
        <w:t xml:space="preserve">одного 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многомандатного избирательного округа и графическое изображение схемы </w:t>
      </w:r>
      <w:r w:rsidR="00BA448A">
        <w:rPr>
          <w:rFonts w:ascii="Times New Roman" w:eastAsia="Calibri" w:hAnsi="Times New Roman" w:cs="Times New Roman"/>
          <w:sz w:val="28"/>
          <w:szCs w:val="28"/>
        </w:rPr>
        <w:t xml:space="preserve">одного 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многомандатного избирательного округа по выборам депутатов совета депутатов </w:t>
      </w:r>
      <w:proofErr w:type="spellStart"/>
      <w:r w:rsidR="00BA448A">
        <w:rPr>
          <w:rFonts w:ascii="Times New Roman" w:eastAsia="Calibri" w:hAnsi="Times New Roman" w:cs="Times New Roman"/>
          <w:sz w:val="28"/>
          <w:szCs w:val="28"/>
        </w:rPr>
        <w:t>Иссадского</w:t>
      </w:r>
      <w:proofErr w:type="spellEnd"/>
      <w:r w:rsidR="00A2034B">
        <w:rPr>
          <w:rFonts w:ascii="Times New Roman" w:eastAsia="Calibri" w:hAnsi="Times New Roman" w:cs="Times New Roman"/>
          <w:sz w:val="28"/>
          <w:szCs w:val="28"/>
        </w:rPr>
        <w:t xml:space="preserve"> сельско</w:t>
      </w:r>
      <w:r w:rsidR="00BA448A">
        <w:rPr>
          <w:rFonts w:ascii="Times New Roman" w:eastAsia="Calibri" w:hAnsi="Times New Roman" w:cs="Times New Roman"/>
          <w:sz w:val="28"/>
          <w:szCs w:val="28"/>
        </w:rPr>
        <w:t>го</w:t>
      </w:r>
      <w:r w:rsidR="00A2034B">
        <w:rPr>
          <w:rFonts w:ascii="Times New Roman" w:eastAsia="Calibri" w:hAnsi="Times New Roman" w:cs="Times New Roman"/>
          <w:sz w:val="28"/>
          <w:szCs w:val="28"/>
        </w:rPr>
        <w:t xml:space="preserve"> поселени</w:t>
      </w:r>
      <w:r w:rsidR="00BA448A">
        <w:rPr>
          <w:rFonts w:ascii="Times New Roman" w:eastAsia="Calibri" w:hAnsi="Times New Roman" w:cs="Times New Roman"/>
          <w:sz w:val="28"/>
          <w:szCs w:val="28"/>
        </w:rPr>
        <w:t>я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27FA6"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 w:rsidR="00427FA6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="00427FA6" w:rsidRPr="00841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>согласно приложению 1,2.</w:t>
      </w:r>
    </w:p>
    <w:p w:rsidR="0084149E" w:rsidRPr="0084149E" w:rsidRDefault="0084149E" w:rsidP="0084149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2. Направить настоящее решение в совет депутатов </w:t>
      </w:r>
      <w:proofErr w:type="spellStart"/>
      <w:r w:rsidR="00BA448A">
        <w:rPr>
          <w:rFonts w:ascii="Times New Roman" w:eastAsia="Calibri" w:hAnsi="Times New Roman" w:cs="Times New Roman"/>
          <w:sz w:val="28"/>
          <w:szCs w:val="28"/>
        </w:rPr>
        <w:t>Иссадского</w:t>
      </w:r>
      <w:proofErr w:type="spellEnd"/>
      <w:r w:rsidR="00387A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034B">
        <w:rPr>
          <w:rFonts w:ascii="Times New Roman" w:eastAsia="Calibri" w:hAnsi="Times New Roman" w:cs="Times New Roman"/>
          <w:sz w:val="28"/>
          <w:szCs w:val="28"/>
        </w:rPr>
        <w:t>сельско</w:t>
      </w:r>
      <w:r w:rsidR="00BA448A">
        <w:rPr>
          <w:rFonts w:ascii="Times New Roman" w:eastAsia="Calibri" w:hAnsi="Times New Roman" w:cs="Times New Roman"/>
          <w:sz w:val="28"/>
          <w:szCs w:val="28"/>
        </w:rPr>
        <w:t>го</w:t>
      </w:r>
      <w:r w:rsidR="00A2034B">
        <w:rPr>
          <w:rFonts w:ascii="Times New Roman" w:eastAsia="Calibri" w:hAnsi="Times New Roman" w:cs="Times New Roman"/>
          <w:sz w:val="28"/>
          <w:szCs w:val="28"/>
        </w:rPr>
        <w:t xml:space="preserve"> поселени</w:t>
      </w:r>
      <w:r w:rsidR="00BA448A">
        <w:rPr>
          <w:rFonts w:ascii="Times New Roman" w:eastAsia="Calibri" w:hAnsi="Times New Roman" w:cs="Times New Roman"/>
          <w:sz w:val="28"/>
          <w:szCs w:val="28"/>
        </w:rPr>
        <w:t>я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27FA6"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 w:rsidR="00427FA6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="00427FA6" w:rsidRPr="00841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>для утверждения.</w:t>
      </w:r>
    </w:p>
    <w:p w:rsidR="0084149E" w:rsidRPr="0084149E" w:rsidRDefault="0084149E" w:rsidP="0084149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84149E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решения возложить на председателя территориальной избирательной комиссии </w:t>
      </w:r>
      <w:proofErr w:type="spellStart"/>
      <w:r w:rsidR="00A2034B"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 w:rsidR="00A203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муниципального района </w:t>
      </w:r>
      <w:r w:rsidR="00A2034B">
        <w:rPr>
          <w:rFonts w:ascii="Times New Roman" w:eastAsia="Calibri" w:hAnsi="Times New Roman" w:cs="Times New Roman"/>
          <w:sz w:val="28"/>
          <w:szCs w:val="28"/>
        </w:rPr>
        <w:t>Поликарпову О.Н.</w:t>
      </w:r>
    </w:p>
    <w:p w:rsidR="0084149E" w:rsidRPr="0084149E" w:rsidRDefault="0084149E" w:rsidP="0084149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49E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84149E">
        <w:rPr>
          <w:rFonts w:ascii="Times New Roman" w:eastAsia="Times New Roman" w:hAnsi="Times New Roman" w:cs="Times New Roman"/>
          <w:sz w:val="28"/>
          <w:szCs w:val="28"/>
        </w:rPr>
        <w:t>Разместить</w:t>
      </w:r>
      <w:proofErr w:type="gramEnd"/>
      <w:r w:rsidRPr="0084149E">
        <w:rPr>
          <w:rFonts w:ascii="Times New Roman" w:eastAsia="Times New Roman" w:hAnsi="Times New Roman" w:cs="Times New Roman"/>
          <w:sz w:val="28"/>
          <w:szCs w:val="28"/>
        </w:rPr>
        <w:t xml:space="preserve"> настоящее решение на официальном сайте территориальной избирательной комиссии </w:t>
      </w:r>
      <w:proofErr w:type="spellStart"/>
      <w:r w:rsidR="00A2034B">
        <w:rPr>
          <w:rFonts w:ascii="Times New Roman" w:eastAsia="Times New Roman" w:hAnsi="Times New Roman" w:cs="Times New Roman"/>
          <w:sz w:val="28"/>
          <w:szCs w:val="28"/>
        </w:rPr>
        <w:t>Волховского</w:t>
      </w:r>
      <w:proofErr w:type="spellEnd"/>
      <w:r w:rsidRPr="0084149E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в информационно-телекоммуникационной сети «Интернет».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E04648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149E">
        <w:rPr>
          <w:rFonts w:ascii="Times New Roman" w:eastAsia="Calibri" w:hAnsi="Times New Roman" w:cs="Times New Roman"/>
          <w:sz w:val="28"/>
          <w:szCs w:val="24"/>
        </w:rPr>
        <w:t xml:space="preserve">Председатель </w:t>
      </w:r>
      <w:r w:rsidR="00E04648">
        <w:rPr>
          <w:rFonts w:ascii="Times New Roman" w:eastAsia="Calibri" w:hAnsi="Times New Roman" w:cs="Times New Roman"/>
          <w:sz w:val="28"/>
          <w:szCs w:val="24"/>
        </w:rPr>
        <w:t xml:space="preserve">ТИК </w:t>
      </w:r>
    </w:p>
    <w:p w:rsidR="0084149E" w:rsidRPr="0084149E" w:rsidRDefault="00E04648" w:rsidP="0084149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Волховского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муниципального района</w:t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 xml:space="preserve">                                Поли</w:t>
      </w:r>
      <w:r w:rsidR="00A2034B">
        <w:rPr>
          <w:rFonts w:ascii="Times New Roman" w:eastAsia="Calibri" w:hAnsi="Times New Roman" w:cs="Times New Roman"/>
          <w:sz w:val="28"/>
          <w:szCs w:val="24"/>
        </w:rPr>
        <w:t>карпова О.Н.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E04648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149E">
        <w:rPr>
          <w:rFonts w:ascii="Times New Roman" w:eastAsia="Calibri" w:hAnsi="Times New Roman" w:cs="Times New Roman"/>
          <w:sz w:val="28"/>
          <w:szCs w:val="24"/>
        </w:rPr>
        <w:t xml:space="preserve">Секретарь </w:t>
      </w:r>
      <w:r w:rsidR="00E04648">
        <w:rPr>
          <w:rFonts w:ascii="Times New Roman" w:eastAsia="Calibri" w:hAnsi="Times New Roman" w:cs="Times New Roman"/>
          <w:sz w:val="28"/>
          <w:szCs w:val="24"/>
        </w:rPr>
        <w:t xml:space="preserve">ТИК </w:t>
      </w:r>
    </w:p>
    <w:p w:rsidR="0084149E" w:rsidRPr="0084149E" w:rsidRDefault="00E04648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Волховского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муниципального района</w:t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ab/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ab/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ab/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ab/>
      </w:r>
      <w:proofErr w:type="spellStart"/>
      <w:r w:rsidR="00A2034B">
        <w:rPr>
          <w:rFonts w:ascii="Times New Roman" w:eastAsia="Calibri" w:hAnsi="Times New Roman" w:cs="Times New Roman"/>
          <w:sz w:val="28"/>
          <w:szCs w:val="24"/>
        </w:rPr>
        <w:t>Юганова</w:t>
      </w:r>
      <w:proofErr w:type="spellEnd"/>
      <w:r w:rsidR="00A2034B">
        <w:rPr>
          <w:rFonts w:ascii="Times New Roman" w:eastAsia="Calibri" w:hAnsi="Times New Roman" w:cs="Times New Roman"/>
          <w:sz w:val="28"/>
          <w:szCs w:val="24"/>
        </w:rPr>
        <w:t xml:space="preserve"> А.Н.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A2034B" w:rsidRDefault="00A2034B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A2034B" w:rsidRDefault="00A2034B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A2034B" w:rsidRDefault="00A2034B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A2034B" w:rsidRDefault="00A2034B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№1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к решению </w:t>
      </w:r>
      <w:proofErr w:type="gramStart"/>
      <w:r w:rsidRPr="0084149E">
        <w:rPr>
          <w:rFonts w:ascii="Times New Roman" w:eastAsia="Calibri" w:hAnsi="Times New Roman" w:cs="Times New Roman"/>
          <w:sz w:val="24"/>
          <w:szCs w:val="24"/>
        </w:rPr>
        <w:t>территориальной</w:t>
      </w:r>
      <w:proofErr w:type="gramEnd"/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избирательной комиссии</w:t>
      </w:r>
    </w:p>
    <w:p w:rsidR="0084149E" w:rsidRPr="0084149E" w:rsidRDefault="00A2034B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Волховского</w:t>
      </w:r>
      <w:proofErr w:type="spellEnd"/>
      <w:r w:rsidR="0084149E" w:rsidRPr="0084149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муниципального района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от «</w:t>
      </w:r>
      <w:r w:rsidR="00A2034B">
        <w:rPr>
          <w:rFonts w:ascii="Times New Roman" w:eastAsia="Calibri" w:hAnsi="Times New Roman" w:cs="Times New Roman"/>
          <w:sz w:val="24"/>
          <w:szCs w:val="24"/>
        </w:rPr>
        <w:t>0</w:t>
      </w:r>
      <w:r w:rsidR="00DB299B">
        <w:rPr>
          <w:rFonts w:ascii="Times New Roman" w:eastAsia="Calibri" w:hAnsi="Times New Roman" w:cs="Times New Roman"/>
          <w:sz w:val="24"/>
          <w:szCs w:val="24"/>
        </w:rPr>
        <w:t>7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A2034B">
        <w:rPr>
          <w:rFonts w:ascii="Times New Roman" w:eastAsia="Calibri" w:hAnsi="Times New Roman" w:cs="Times New Roman"/>
          <w:sz w:val="24"/>
          <w:szCs w:val="24"/>
        </w:rPr>
        <w:t>сентября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A2034B">
        <w:rPr>
          <w:rFonts w:ascii="Times New Roman" w:eastAsia="Calibri" w:hAnsi="Times New Roman" w:cs="Times New Roman"/>
          <w:sz w:val="24"/>
          <w:szCs w:val="24"/>
        </w:rPr>
        <w:t>3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 г. №</w:t>
      </w:r>
      <w:r w:rsidR="00A203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A448A">
        <w:rPr>
          <w:rFonts w:ascii="Times New Roman" w:eastAsia="Calibri" w:hAnsi="Times New Roman" w:cs="Times New Roman"/>
          <w:sz w:val="24"/>
          <w:szCs w:val="24"/>
        </w:rPr>
        <w:t>9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2034B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C</w:t>
      </w:r>
      <w:proofErr w:type="spellStart"/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>хема</w:t>
      </w:r>
      <w:proofErr w:type="spellEnd"/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A2034B" w:rsidRDefault="00BA448A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одного </w:t>
      </w:r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многомандатного избирательного округа </w:t>
      </w:r>
    </w:p>
    <w:p w:rsidR="00BA448A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>по выборам депутатов совета депутатов</w:t>
      </w:r>
    </w:p>
    <w:p w:rsidR="00387AF4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A448A">
        <w:rPr>
          <w:rFonts w:ascii="Times New Roman" w:eastAsia="Calibri" w:hAnsi="Times New Roman" w:cs="Times New Roman"/>
          <w:b/>
          <w:bCs/>
          <w:sz w:val="28"/>
          <w:szCs w:val="28"/>
        </w:rPr>
        <w:t>Иссадского</w:t>
      </w:r>
      <w:proofErr w:type="spellEnd"/>
      <w:r w:rsidR="00387A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сельско</w:t>
      </w:r>
      <w:r w:rsidR="00BA448A">
        <w:rPr>
          <w:rFonts w:ascii="Times New Roman" w:eastAsia="Calibri" w:hAnsi="Times New Roman" w:cs="Times New Roman"/>
          <w:b/>
          <w:bCs/>
          <w:sz w:val="28"/>
          <w:szCs w:val="28"/>
        </w:rPr>
        <w:t>го</w:t>
      </w:r>
      <w:r w:rsidR="00A2034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поселени</w:t>
      </w:r>
      <w:r w:rsidR="00BA448A">
        <w:rPr>
          <w:rFonts w:ascii="Times New Roman" w:eastAsia="Calibri" w:hAnsi="Times New Roman" w:cs="Times New Roman"/>
          <w:b/>
          <w:bCs/>
          <w:sz w:val="28"/>
          <w:szCs w:val="28"/>
        </w:rPr>
        <w:t>я</w:t>
      </w:r>
      <w:r w:rsidR="00387A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84149E" w:rsidRPr="0084149E" w:rsidRDefault="00387AF4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Волховского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муниципального района Ленинградской области</w:t>
      </w:r>
    </w:p>
    <w:p w:rsidR="0084149E" w:rsidRPr="0084149E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>Количество избирателей в муниципальном образовании –</w:t>
      </w:r>
      <w:r w:rsidR="00A2034B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5F4A0B">
        <w:rPr>
          <w:rFonts w:ascii="Times New Roman" w:eastAsia="Calibri" w:hAnsi="Times New Roman" w:cs="Times New Roman"/>
          <w:sz w:val="28"/>
          <w:szCs w:val="28"/>
        </w:rPr>
        <w:t>1</w:t>
      </w:r>
      <w:r w:rsidR="00FC0B4B">
        <w:rPr>
          <w:rFonts w:ascii="Times New Roman" w:eastAsia="Calibri" w:hAnsi="Times New Roman" w:cs="Times New Roman"/>
          <w:sz w:val="28"/>
          <w:szCs w:val="28"/>
        </w:rPr>
        <w:t>76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Количество многомандатных избирательных округов – </w:t>
      </w:r>
      <w:r w:rsidR="00A2034B">
        <w:rPr>
          <w:rFonts w:ascii="Times New Roman" w:eastAsia="Calibri" w:hAnsi="Times New Roman" w:cs="Times New Roman"/>
          <w:sz w:val="28"/>
          <w:szCs w:val="28"/>
        </w:rPr>
        <w:t>1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Количество мандатов – </w:t>
      </w:r>
      <w:r w:rsidR="00A2034B">
        <w:rPr>
          <w:rFonts w:ascii="Times New Roman" w:eastAsia="Calibri" w:hAnsi="Times New Roman" w:cs="Times New Roman"/>
          <w:sz w:val="28"/>
          <w:szCs w:val="28"/>
        </w:rPr>
        <w:t>10</w:t>
      </w:r>
    </w:p>
    <w:p w:rsidR="0084149E" w:rsidRPr="0084149E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149E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i/>
          <w:sz w:val="28"/>
          <w:szCs w:val="28"/>
        </w:rPr>
        <w:t>Описание многомандатного избирательного округа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149E" w:rsidRDefault="00FC0B4B" w:rsidP="0084149E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Иссадский</w:t>
      </w:r>
      <w:proofErr w:type="spellEnd"/>
      <w:r w:rsidR="0084149E" w:rsidRPr="0084149E">
        <w:rPr>
          <w:rFonts w:ascii="Times New Roman" w:eastAsia="Calibri" w:hAnsi="Times New Roman" w:cs="Times New Roman"/>
          <w:b/>
          <w:sz w:val="28"/>
          <w:szCs w:val="28"/>
        </w:rPr>
        <w:t xml:space="preserve"> многомандатный избирательный округ №</w:t>
      </w:r>
      <w:r w:rsidR="00A2034B">
        <w:rPr>
          <w:rFonts w:ascii="Times New Roman" w:eastAsia="Calibri" w:hAnsi="Times New Roman" w:cs="Times New Roman"/>
          <w:b/>
          <w:sz w:val="28"/>
          <w:szCs w:val="28"/>
        </w:rPr>
        <w:t xml:space="preserve"> 1:</w:t>
      </w:r>
    </w:p>
    <w:p w:rsidR="00A2034B" w:rsidRDefault="009C1EDA" w:rsidP="009C1E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EDA">
        <w:rPr>
          <w:rFonts w:ascii="Times New Roman" w:eastAsia="Calibri" w:hAnsi="Times New Roman" w:cs="Times New Roman"/>
          <w:sz w:val="28"/>
          <w:szCs w:val="28"/>
        </w:rPr>
        <w:t xml:space="preserve">В границы </w:t>
      </w:r>
      <w:proofErr w:type="spellStart"/>
      <w:r w:rsidR="00FC0B4B">
        <w:rPr>
          <w:rFonts w:ascii="Times New Roman" w:eastAsia="Calibri" w:hAnsi="Times New Roman" w:cs="Times New Roman"/>
          <w:sz w:val="28"/>
          <w:szCs w:val="28"/>
        </w:rPr>
        <w:t>Иссадского</w:t>
      </w:r>
      <w:proofErr w:type="spellEnd"/>
      <w:r w:rsidR="005F4A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1EDA">
        <w:rPr>
          <w:rFonts w:ascii="Times New Roman" w:eastAsia="Calibri" w:hAnsi="Times New Roman" w:cs="Times New Roman"/>
          <w:sz w:val="28"/>
          <w:szCs w:val="28"/>
        </w:rPr>
        <w:t xml:space="preserve">многомандатного избирательного округа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№ 1 входит вся территория </w:t>
      </w:r>
      <w:proofErr w:type="spellStart"/>
      <w:r w:rsidR="00FC0B4B">
        <w:rPr>
          <w:rFonts w:ascii="Times New Roman" w:eastAsia="Calibri" w:hAnsi="Times New Roman" w:cs="Times New Roman"/>
          <w:sz w:val="28"/>
          <w:szCs w:val="28"/>
        </w:rPr>
        <w:t>Иссадского</w:t>
      </w:r>
      <w:proofErr w:type="spellEnd"/>
      <w:r w:rsidR="005F4A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сельского поселения.</w:t>
      </w:r>
    </w:p>
    <w:p w:rsidR="009C1EDA" w:rsidRPr="0084149E" w:rsidRDefault="009C1EDA" w:rsidP="009C1E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Текстовое описание границ </w:t>
      </w:r>
      <w:proofErr w:type="spellStart"/>
      <w:r w:rsidR="00FC0B4B">
        <w:rPr>
          <w:rFonts w:ascii="Times New Roman" w:eastAsia="Calibri" w:hAnsi="Times New Roman" w:cs="Times New Roman"/>
          <w:sz w:val="28"/>
          <w:szCs w:val="28"/>
        </w:rPr>
        <w:t>Иссадского</w:t>
      </w:r>
      <w:proofErr w:type="spellEnd"/>
      <w:r w:rsidR="00FC0B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многомандатного избирательного округа № 1 совпадает с текстовым описанием границ </w:t>
      </w:r>
      <w:proofErr w:type="spellStart"/>
      <w:r w:rsidR="00FC0B4B">
        <w:rPr>
          <w:rFonts w:ascii="Times New Roman" w:eastAsia="Calibri" w:hAnsi="Times New Roman" w:cs="Times New Roman"/>
          <w:sz w:val="28"/>
          <w:szCs w:val="28"/>
        </w:rPr>
        <w:t>Иссадского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Ленинградской области</w:t>
      </w:r>
      <w:r>
        <w:rPr>
          <w:rStyle w:val="aa"/>
          <w:rFonts w:ascii="Times New Roman" w:eastAsia="Calibri" w:hAnsi="Times New Roman" w:cs="Times New Roman"/>
          <w:sz w:val="28"/>
          <w:szCs w:val="28"/>
        </w:rPr>
        <w:footnoteReference w:id="1"/>
      </w:r>
    </w:p>
    <w:p w:rsidR="0084149E" w:rsidRPr="0084149E" w:rsidRDefault="00E04648" w:rsidP="009C1E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648">
        <w:rPr>
          <w:rFonts w:ascii="Times New Roman" w:eastAsia="Calibri" w:hAnsi="Times New Roman" w:cs="Times New Roman"/>
          <w:sz w:val="28"/>
          <w:szCs w:val="28"/>
        </w:rPr>
        <w:t>Описание прохождения границ:</w:t>
      </w:r>
    </w:p>
    <w:p w:rsid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C0B4B">
        <w:rPr>
          <w:rFonts w:ascii="Times New Roman" w:hAnsi="Times New Roman" w:cs="Times New Roman"/>
          <w:sz w:val="28"/>
          <w:szCs w:val="28"/>
        </w:rPr>
        <w:t xml:space="preserve">Точка 1 расположена на пересечении южной и восточной границ лесного квартала 85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Сясьстроевского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участкового лесничества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лесничества.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C0B4B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Колчановским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сельским поселением</w:t>
      </w:r>
    </w:p>
    <w:p w:rsid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 xml:space="preserve">От точки 1 до точки 26 по линиям, последовательно соединяющим точки, до границы лесного квартала 25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Волховстроевского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участкового лесничества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лесничества.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C0B4B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со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Староладожским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сельским поселением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 xml:space="preserve">От точки 26 до точки 42 по границам лесных кварталов 25, 24, 23, 22, 21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Волховстроевского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участкового лесничества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лесничества.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>От точки 42 до точки 59 по линиям, последовательно соединяющим точки, до линии, равноудаленной от берегов реки Волхов.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>От точки 59 до точки 79 по линии, равноудаленной от берегов реки Волхов.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 xml:space="preserve">От точки 79 до точки 91 от линии, равноудаленной от берегов реки </w:t>
      </w:r>
      <w:r w:rsidRPr="00FC0B4B">
        <w:rPr>
          <w:rFonts w:ascii="Times New Roman" w:hAnsi="Times New Roman" w:cs="Times New Roman"/>
          <w:sz w:val="28"/>
          <w:szCs w:val="28"/>
        </w:rPr>
        <w:lastRenderedPageBreak/>
        <w:t xml:space="preserve">Волхов, по линиям, последовательно соединяющим точки, до границы лесного квартала 8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Волховстроевского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участкового лесничества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лесничества.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 xml:space="preserve">От точки 91 до точки 98 по границам лесных кварталов 8, 7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Волховстроевского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участкового лесничества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лесничества до полосы отвода автомобильной дороги федерального значения Р-21 "Кола" Санкт-Петербург - Петрозаводск - Мурманск - Печенга - граница с Королевством Норвегия, не пересекая ее.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>От точки 98 до точки 183 по границе полосы отвода автомобильной дороги федерального значения Р-21 "Кола" Санкт-Петербург - Петрозаводск - Мурманск - Печенга - граница с Королевством Норвегия.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C0B4B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Кисельнинским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сельским поселением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 xml:space="preserve">От точки 183 до точки 209, пересекая полосу отвода автомобильной дороги федерального значения Р-21 "Кола" Санкт-Петербург - Петрозаводск - Мурманск - Печенга - граница с Королевством Норвегия, по границам лесных кварталов 11, 3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Волховстроевского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участкового лесничества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лесничества, по границам лесных кварталов 124, 107, 91, 84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Новоладожского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участкового лесничества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лесничества.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C0B4B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Новоладожским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городским поселением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 xml:space="preserve">От точки 209 до точки 221 по границам лесных кварталов 85, 86, 87, 94, 109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Новоладожского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участкового лесничества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лесничества до полосы отвода автомобильной дороги регионального значения 41К-371 Новая Ладога - Черноушево -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Лавния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>, пересекая ее.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 xml:space="preserve">От точки 221 до точки 235 по границе полосы отвода автомобильной дороги регионального значения 41К-371 Новая Ладога - Черноушево -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Лавния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>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 xml:space="preserve">От точки 235 до точки 250, не пересекая полосу отвода автомобильной дороги регионального значения 41К-371 Новая Ладога - Черноушево -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Лавния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>, по линиям, последовательно соединяющим точки, до линии, равноудаленной от берегов реки Волхов.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>От точки 250 до точки 300 по линии, равноудаленной от берегов реки Волхов, включая остров Ленина.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>От точки 300 до точки 301 от линии, равноудаленной от берегов реки Волхов, по линии, соединяющей точки, по акватории Ладожского озера.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FC0B4B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Сясьстройским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городским поселением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>От точки 301 до точки 302 по линии, соединяющей точки, по акватории Ладожского озера.</w:t>
      </w:r>
    </w:p>
    <w:p w:rsidR="00FC0B4B" w:rsidRPr="00FC0B4B" w:rsidRDefault="00FC0B4B" w:rsidP="00FC0B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0B4B">
        <w:rPr>
          <w:rFonts w:ascii="Times New Roman" w:hAnsi="Times New Roman" w:cs="Times New Roman"/>
          <w:sz w:val="28"/>
          <w:szCs w:val="28"/>
        </w:rPr>
        <w:t xml:space="preserve">От точки 302 до точки 1 по границам лесных кварталов 13, 14, 20, 25, 71, 83, 84, 85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Сясьстроевского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участкового лесничества </w:t>
      </w:r>
      <w:proofErr w:type="spellStart"/>
      <w:r w:rsidRPr="00FC0B4B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FC0B4B">
        <w:rPr>
          <w:rFonts w:ascii="Times New Roman" w:hAnsi="Times New Roman" w:cs="Times New Roman"/>
          <w:sz w:val="28"/>
          <w:szCs w:val="28"/>
        </w:rPr>
        <w:t xml:space="preserve"> лесничества.</w:t>
      </w:r>
    </w:p>
    <w:p w:rsidR="00D51927" w:rsidRPr="00D51927" w:rsidRDefault="00D51927" w:rsidP="00E04648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927">
        <w:rPr>
          <w:rFonts w:ascii="Times New Roman" w:hAnsi="Times New Roman" w:cs="Times New Roman"/>
          <w:b/>
          <w:sz w:val="28"/>
          <w:szCs w:val="28"/>
        </w:rPr>
        <w:t>В границах населенных пунктов:</w:t>
      </w:r>
    </w:p>
    <w:p w:rsidR="00FC0B4B" w:rsidRDefault="00D51927" w:rsidP="00330AD7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C0B4B">
        <w:rPr>
          <w:rFonts w:ascii="Times New Roman" w:eastAsia="Calibri" w:hAnsi="Times New Roman" w:cs="Times New Roman"/>
          <w:b w:val="0"/>
          <w:i/>
          <w:sz w:val="28"/>
          <w:szCs w:val="28"/>
        </w:rPr>
        <w:t>Деревень:</w:t>
      </w:r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 xml:space="preserve"> Бабино</w:t>
      </w:r>
      <w:r w:rsidR="00330AD7">
        <w:rPr>
          <w:rFonts w:ascii="Times New Roman" w:hAnsi="Times New Roman" w:cs="Times New Roman"/>
          <w:b w:val="0"/>
          <w:sz w:val="28"/>
          <w:szCs w:val="28"/>
        </w:rPr>
        <w:t>,</w:t>
      </w:r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 xml:space="preserve"> Белые Кресты, </w:t>
      </w:r>
      <w:proofErr w:type="spellStart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>Березье</w:t>
      </w:r>
      <w:proofErr w:type="spellEnd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 xml:space="preserve">, Весь, </w:t>
      </w:r>
      <w:proofErr w:type="spellStart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>Глядково</w:t>
      </w:r>
      <w:proofErr w:type="spellEnd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>Горчаковщина</w:t>
      </w:r>
      <w:proofErr w:type="spellEnd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>Златынь</w:t>
      </w:r>
      <w:proofErr w:type="spellEnd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>Иссад</w:t>
      </w:r>
      <w:proofErr w:type="spellEnd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>Кустково</w:t>
      </w:r>
      <w:proofErr w:type="spellEnd"/>
      <w:r w:rsidR="00330AD7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330AD7" w:rsidRPr="00330AD7">
        <w:t xml:space="preserve"> </w:t>
      </w:r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>Немятово-1</w:t>
      </w:r>
      <w:r w:rsidR="00330AD7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>Немятово-2</w:t>
      </w:r>
      <w:r w:rsidR="00330AD7">
        <w:rPr>
          <w:rFonts w:ascii="Times New Roman" w:hAnsi="Times New Roman" w:cs="Times New Roman"/>
          <w:b w:val="0"/>
          <w:sz w:val="28"/>
          <w:szCs w:val="28"/>
        </w:rPr>
        <w:t>,</w:t>
      </w:r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>Поляша</w:t>
      </w:r>
      <w:proofErr w:type="spellEnd"/>
      <w:r w:rsidR="00330AD7">
        <w:rPr>
          <w:rFonts w:ascii="Times New Roman" w:hAnsi="Times New Roman" w:cs="Times New Roman"/>
          <w:b w:val="0"/>
          <w:sz w:val="28"/>
          <w:szCs w:val="28"/>
        </w:rPr>
        <w:t>,</w:t>
      </w:r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>Юшково</w:t>
      </w:r>
      <w:proofErr w:type="spellEnd"/>
      <w:r w:rsidR="00FC0B4B" w:rsidRPr="00FC0B4B">
        <w:rPr>
          <w:rFonts w:ascii="Times New Roman" w:hAnsi="Times New Roman" w:cs="Times New Roman"/>
          <w:b w:val="0"/>
          <w:sz w:val="28"/>
          <w:szCs w:val="28"/>
        </w:rPr>
        <w:t>,</w:t>
      </w:r>
    </w:p>
    <w:p w:rsidR="00AA1E8B" w:rsidRDefault="00330AD7" w:rsidP="00AA1E8B">
      <w:pPr>
        <w:pStyle w:val="ConsPlusTitle"/>
        <w:ind w:firstLine="540"/>
        <w:jc w:val="both"/>
        <w:rPr>
          <w:rFonts w:ascii="Times New Roman" w:eastAsia="Times New Roman" w:hAnsi="Times New Roman"/>
          <w:b w:val="0"/>
          <w:sz w:val="28"/>
          <w:szCs w:val="28"/>
        </w:rPr>
      </w:pPr>
      <w:r w:rsidRPr="00330AD7">
        <w:rPr>
          <w:rFonts w:ascii="Times New Roman" w:hAnsi="Times New Roman" w:cs="Times New Roman"/>
          <w:b w:val="0"/>
          <w:i/>
          <w:sz w:val="28"/>
          <w:szCs w:val="28"/>
        </w:rPr>
        <w:t>Поселков:</w:t>
      </w:r>
      <w:r w:rsidRPr="00330AD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330AD7">
        <w:rPr>
          <w:rFonts w:ascii="Times New Roman" w:hAnsi="Times New Roman" w:cs="Times New Roman"/>
          <w:b w:val="0"/>
          <w:sz w:val="28"/>
          <w:szCs w:val="28"/>
        </w:rPr>
        <w:t>Волховские</w:t>
      </w:r>
      <w:proofErr w:type="spellEnd"/>
      <w:r w:rsidRPr="00330AD7">
        <w:rPr>
          <w:rFonts w:ascii="Times New Roman" w:hAnsi="Times New Roman" w:cs="Times New Roman"/>
          <w:b w:val="0"/>
          <w:sz w:val="28"/>
          <w:szCs w:val="28"/>
        </w:rPr>
        <w:t xml:space="preserve"> плитные разработки, </w:t>
      </w:r>
      <w:r>
        <w:rPr>
          <w:rFonts w:ascii="Times New Roman" w:hAnsi="Times New Roman" w:cs="Times New Roman"/>
          <w:b w:val="0"/>
          <w:sz w:val="28"/>
          <w:szCs w:val="28"/>
        </w:rPr>
        <w:t>Речников,</w:t>
      </w:r>
      <w:r w:rsidRPr="00330AD7">
        <w:rPr>
          <w:rFonts w:ascii="Times New Roman" w:eastAsia="Times New Roman" w:hAnsi="Times New Roman"/>
          <w:b w:val="0"/>
          <w:sz w:val="28"/>
          <w:szCs w:val="28"/>
        </w:rPr>
        <w:t xml:space="preserve"> </w:t>
      </w:r>
      <w:r w:rsidR="00AA1E8B" w:rsidRPr="00330AD7">
        <w:rPr>
          <w:rFonts w:ascii="Times New Roman" w:eastAsia="Times New Roman" w:hAnsi="Times New Roman"/>
          <w:b w:val="0"/>
          <w:sz w:val="28"/>
          <w:szCs w:val="28"/>
        </w:rPr>
        <w:t>ГО-2</w:t>
      </w:r>
    </w:p>
    <w:p w:rsidR="00565349" w:rsidRDefault="00565349" w:rsidP="00330AD7">
      <w:pPr>
        <w:pStyle w:val="ConsPlusTitle"/>
        <w:ind w:firstLine="540"/>
        <w:jc w:val="both"/>
        <w:rPr>
          <w:rFonts w:ascii="Times New Roman" w:eastAsia="Times New Roman" w:hAnsi="Times New Roman"/>
          <w:b w:val="0"/>
          <w:sz w:val="28"/>
          <w:szCs w:val="28"/>
        </w:rPr>
      </w:pPr>
    </w:p>
    <w:p w:rsidR="00330AD7" w:rsidRPr="00330AD7" w:rsidRDefault="00330AD7" w:rsidP="00330AD7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30AD7">
        <w:rPr>
          <w:rFonts w:ascii="Times New Roman" w:eastAsia="Times New Roman" w:hAnsi="Times New Roman"/>
          <w:b w:val="0"/>
          <w:sz w:val="28"/>
          <w:szCs w:val="28"/>
        </w:rPr>
        <w:t>СНТ</w:t>
      </w:r>
      <w:r w:rsidR="00AA1E8B">
        <w:rPr>
          <w:rFonts w:ascii="Times New Roman" w:eastAsia="Times New Roman" w:hAnsi="Times New Roman"/>
          <w:b w:val="0"/>
          <w:sz w:val="28"/>
          <w:szCs w:val="28"/>
        </w:rPr>
        <w:t>:</w:t>
      </w:r>
      <w:r w:rsidRPr="00330AD7">
        <w:rPr>
          <w:rFonts w:ascii="Times New Roman" w:eastAsia="Times New Roman" w:hAnsi="Times New Roman"/>
          <w:b w:val="0"/>
          <w:sz w:val="28"/>
          <w:szCs w:val="28"/>
        </w:rPr>
        <w:t xml:space="preserve"> «Брусничка»</w:t>
      </w:r>
      <w:r w:rsidR="00AA1E8B">
        <w:rPr>
          <w:rFonts w:ascii="Times New Roman" w:eastAsia="Times New Roman" w:hAnsi="Times New Roman"/>
          <w:b w:val="0"/>
          <w:sz w:val="28"/>
          <w:szCs w:val="28"/>
        </w:rPr>
        <w:t>, «Бумажник»</w:t>
      </w:r>
      <w:bookmarkStart w:id="0" w:name="_GoBack"/>
      <w:bookmarkEnd w:id="0"/>
    </w:p>
    <w:p w:rsidR="00330AD7" w:rsidRDefault="00330AD7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№2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к решению </w:t>
      </w:r>
      <w:proofErr w:type="gramStart"/>
      <w:r w:rsidRPr="0084149E">
        <w:rPr>
          <w:rFonts w:ascii="Times New Roman" w:eastAsia="Calibri" w:hAnsi="Times New Roman" w:cs="Times New Roman"/>
          <w:sz w:val="24"/>
          <w:szCs w:val="24"/>
        </w:rPr>
        <w:t>территориальной</w:t>
      </w:r>
      <w:proofErr w:type="gramEnd"/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избирательной комиссии</w:t>
      </w:r>
    </w:p>
    <w:p w:rsidR="0084149E" w:rsidRPr="0084149E" w:rsidRDefault="00E04648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Волховского</w:t>
      </w:r>
      <w:proofErr w:type="spellEnd"/>
      <w:r w:rsidR="0084149E" w:rsidRPr="0084149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муниципального района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от «</w:t>
      </w:r>
      <w:r w:rsidR="00E04648">
        <w:rPr>
          <w:rFonts w:ascii="Times New Roman" w:eastAsia="Calibri" w:hAnsi="Times New Roman" w:cs="Times New Roman"/>
          <w:sz w:val="24"/>
          <w:szCs w:val="24"/>
        </w:rPr>
        <w:t>0</w:t>
      </w:r>
      <w:r w:rsidR="00DB299B">
        <w:rPr>
          <w:rFonts w:ascii="Times New Roman" w:eastAsia="Calibri" w:hAnsi="Times New Roman" w:cs="Times New Roman"/>
          <w:sz w:val="24"/>
          <w:szCs w:val="24"/>
        </w:rPr>
        <w:t>7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E04648">
        <w:rPr>
          <w:rFonts w:ascii="Times New Roman" w:eastAsia="Calibri" w:hAnsi="Times New Roman" w:cs="Times New Roman"/>
          <w:sz w:val="24"/>
          <w:szCs w:val="24"/>
        </w:rPr>
        <w:t>сентября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E04648">
        <w:rPr>
          <w:rFonts w:ascii="Times New Roman" w:eastAsia="Calibri" w:hAnsi="Times New Roman" w:cs="Times New Roman"/>
          <w:sz w:val="24"/>
          <w:szCs w:val="24"/>
        </w:rPr>
        <w:t>3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 г. №</w:t>
      </w:r>
      <w:r w:rsidR="00E046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0AD7">
        <w:rPr>
          <w:rFonts w:ascii="Times New Roman" w:eastAsia="Calibri" w:hAnsi="Times New Roman" w:cs="Times New Roman"/>
          <w:sz w:val="24"/>
          <w:szCs w:val="24"/>
        </w:rPr>
        <w:t>9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04648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Графическое изображение схемы </w:t>
      </w:r>
    </w:p>
    <w:p w:rsidR="00E04648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многомандатного избирательного округа по выборам депутатов </w:t>
      </w:r>
    </w:p>
    <w:p w:rsidR="00467922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совета депутатов </w:t>
      </w:r>
      <w:proofErr w:type="spellStart"/>
      <w:r w:rsidR="00330AD7">
        <w:rPr>
          <w:rFonts w:ascii="Times New Roman" w:eastAsia="Calibri" w:hAnsi="Times New Roman" w:cs="Times New Roman"/>
          <w:b/>
          <w:bCs/>
          <w:sz w:val="28"/>
          <w:szCs w:val="28"/>
        </w:rPr>
        <w:t>Иссадского</w:t>
      </w:r>
      <w:proofErr w:type="spellEnd"/>
      <w:r w:rsidR="00330AD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E04648">
        <w:rPr>
          <w:rFonts w:ascii="Times New Roman" w:eastAsia="Calibri" w:hAnsi="Times New Roman" w:cs="Times New Roman"/>
          <w:b/>
          <w:bCs/>
          <w:sz w:val="28"/>
          <w:szCs w:val="28"/>
        </w:rPr>
        <w:t>сельско</w:t>
      </w:r>
      <w:r w:rsidR="00330AD7">
        <w:rPr>
          <w:rFonts w:ascii="Times New Roman" w:eastAsia="Calibri" w:hAnsi="Times New Roman" w:cs="Times New Roman"/>
          <w:b/>
          <w:bCs/>
          <w:sz w:val="28"/>
          <w:szCs w:val="28"/>
        </w:rPr>
        <w:t>го</w:t>
      </w:r>
      <w:r w:rsidR="00E0464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поселени</w:t>
      </w:r>
      <w:r w:rsidR="00330AD7">
        <w:rPr>
          <w:rFonts w:ascii="Times New Roman" w:eastAsia="Calibri" w:hAnsi="Times New Roman" w:cs="Times New Roman"/>
          <w:b/>
          <w:bCs/>
          <w:sz w:val="28"/>
          <w:szCs w:val="28"/>
        </w:rPr>
        <w:t>я</w:t>
      </w:r>
      <w:r w:rsidR="0046792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84149E" w:rsidRPr="0084149E" w:rsidRDefault="00467922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Волховского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муниципального района Ленинградской области</w:t>
      </w:r>
    </w:p>
    <w:p w:rsidR="0084149E" w:rsidRPr="0084149E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E40658" w:rsidRDefault="00B46572" w:rsidP="00E40658">
      <w:pPr>
        <w:spacing w:after="0" w:line="240" w:lineRule="auto"/>
        <w:ind w:left="-360" w:firstLine="720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0"/>
          <w:lang w:eastAsia="ru-RU"/>
        </w:rPr>
        <w:drawing>
          <wp:inline distT="0" distB="0" distL="0" distR="0">
            <wp:extent cx="5940425" cy="5363403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58" w:rsidRDefault="00E40658" w:rsidP="009B4D57">
      <w:pPr>
        <w:spacing w:after="0" w:line="240" w:lineRule="auto"/>
        <w:ind w:left="-360" w:firstLine="720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F05682" w:rsidRDefault="00F05682" w:rsidP="009B4D57">
      <w:pPr>
        <w:spacing w:after="0" w:line="240" w:lineRule="auto"/>
        <w:ind w:left="-360" w:firstLine="720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9B4D57" w:rsidRPr="00AD409D" w:rsidRDefault="009B4D57" w:rsidP="009B4D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9B4D57" w:rsidRPr="00AD409D" w:rsidSect="00A75F64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31C" w:rsidRDefault="00A3031C" w:rsidP="009C1EDA">
      <w:pPr>
        <w:spacing w:after="0" w:line="240" w:lineRule="auto"/>
      </w:pPr>
      <w:r>
        <w:separator/>
      </w:r>
    </w:p>
  </w:endnote>
  <w:endnote w:type="continuationSeparator" w:id="0">
    <w:p w:rsidR="00A3031C" w:rsidRDefault="00A3031C" w:rsidP="009C1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ༀЀ">
    <w:altName w:val="Times New Roman"/>
    <w:charset w:val="02"/>
    <w:family w:val="roman"/>
    <w:pitch w:val="variable"/>
    <w:sig w:usb0="00000000" w:usb1="10000000" w:usb2="00000000" w:usb3="86000000" w:csb0="12004402" w:csb1="9C0001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31C" w:rsidRDefault="00A3031C" w:rsidP="009C1EDA">
      <w:pPr>
        <w:spacing w:after="0" w:line="240" w:lineRule="auto"/>
      </w:pPr>
      <w:r>
        <w:separator/>
      </w:r>
    </w:p>
  </w:footnote>
  <w:footnote w:type="continuationSeparator" w:id="0">
    <w:p w:rsidR="00A3031C" w:rsidRDefault="00A3031C" w:rsidP="009C1EDA">
      <w:pPr>
        <w:spacing w:after="0" w:line="240" w:lineRule="auto"/>
      </w:pPr>
      <w:r>
        <w:continuationSeparator/>
      </w:r>
    </w:p>
  </w:footnote>
  <w:footnote w:id="1">
    <w:p w:rsidR="009C1EDA" w:rsidRDefault="009C1EDA">
      <w:pPr>
        <w:pStyle w:val="a8"/>
      </w:pPr>
      <w:r>
        <w:rPr>
          <w:rStyle w:val="aa"/>
        </w:rPr>
        <w:footnoteRef/>
      </w:r>
      <w:r>
        <w:t xml:space="preserve"> Областной закон Ленинградской области от 15.06.2010 № 32-оз «Об административно-территориальном устройстве Ленинградской области и порядке его изменения (принят ЗС ЛО 26.05.2010 г.) (с изменениями).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9CC"/>
    <w:multiLevelType w:val="hybridMultilevel"/>
    <w:tmpl w:val="156AF906"/>
    <w:lvl w:ilvl="0" w:tplc="940874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7AC6344"/>
    <w:multiLevelType w:val="hybridMultilevel"/>
    <w:tmpl w:val="CCE29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8345D"/>
    <w:multiLevelType w:val="hybridMultilevel"/>
    <w:tmpl w:val="CCE29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35C5"/>
    <w:multiLevelType w:val="hybridMultilevel"/>
    <w:tmpl w:val="9A982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063BAD"/>
    <w:multiLevelType w:val="hybridMultilevel"/>
    <w:tmpl w:val="1FCAE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737064"/>
    <w:multiLevelType w:val="hybridMultilevel"/>
    <w:tmpl w:val="1488FFCC"/>
    <w:lvl w:ilvl="0" w:tplc="5F6639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530D5118"/>
    <w:multiLevelType w:val="hybridMultilevel"/>
    <w:tmpl w:val="CE60DC5C"/>
    <w:lvl w:ilvl="0" w:tplc="37646A2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C6483F"/>
    <w:multiLevelType w:val="hybridMultilevel"/>
    <w:tmpl w:val="9E6E4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B40A0D"/>
    <w:multiLevelType w:val="hybridMultilevel"/>
    <w:tmpl w:val="B6C2A8C6"/>
    <w:lvl w:ilvl="0" w:tplc="4954A6D2">
      <w:start w:val="1"/>
      <w:numFmt w:val="decimal"/>
      <w:lvlText w:val="%1."/>
      <w:lvlJc w:val="left"/>
      <w:pPr>
        <w:ind w:left="1725" w:hanging="10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C6E6259"/>
    <w:multiLevelType w:val="hybridMultilevel"/>
    <w:tmpl w:val="A2C01F80"/>
    <w:lvl w:ilvl="0" w:tplc="BC081A4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8"/>
  </w:num>
  <w:num w:numId="5">
    <w:abstractNumId w:val="3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4B8"/>
    <w:rsid w:val="000346C6"/>
    <w:rsid w:val="000C4E02"/>
    <w:rsid w:val="000D49CC"/>
    <w:rsid w:val="000F335E"/>
    <w:rsid w:val="00112B8F"/>
    <w:rsid w:val="00132941"/>
    <w:rsid w:val="001340D8"/>
    <w:rsid w:val="001707A2"/>
    <w:rsid w:val="001B5C12"/>
    <w:rsid w:val="001C0934"/>
    <w:rsid w:val="001D3268"/>
    <w:rsid w:val="001E3331"/>
    <w:rsid w:val="001E74A0"/>
    <w:rsid w:val="00263FFB"/>
    <w:rsid w:val="00273663"/>
    <w:rsid w:val="00307658"/>
    <w:rsid w:val="00330AD7"/>
    <w:rsid w:val="003679B9"/>
    <w:rsid w:val="0037243F"/>
    <w:rsid w:val="0038497B"/>
    <w:rsid w:val="00387AF4"/>
    <w:rsid w:val="003C192C"/>
    <w:rsid w:val="003D24B8"/>
    <w:rsid w:val="00427FA6"/>
    <w:rsid w:val="00467922"/>
    <w:rsid w:val="0048505A"/>
    <w:rsid w:val="004A4161"/>
    <w:rsid w:val="004C360E"/>
    <w:rsid w:val="005118A4"/>
    <w:rsid w:val="00553046"/>
    <w:rsid w:val="00565349"/>
    <w:rsid w:val="00581FA9"/>
    <w:rsid w:val="00591EE8"/>
    <w:rsid w:val="005F4A0B"/>
    <w:rsid w:val="0071287F"/>
    <w:rsid w:val="007C404F"/>
    <w:rsid w:val="007D369F"/>
    <w:rsid w:val="0084149E"/>
    <w:rsid w:val="00870FC9"/>
    <w:rsid w:val="00894CF8"/>
    <w:rsid w:val="008C2DE2"/>
    <w:rsid w:val="009260C3"/>
    <w:rsid w:val="00931E60"/>
    <w:rsid w:val="009B4D57"/>
    <w:rsid w:val="009C1EDA"/>
    <w:rsid w:val="009E1328"/>
    <w:rsid w:val="00A02C29"/>
    <w:rsid w:val="00A14064"/>
    <w:rsid w:val="00A2034B"/>
    <w:rsid w:val="00A3031C"/>
    <w:rsid w:val="00A75F64"/>
    <w:rsid w:val="00AA1E8B"/>
    <w:rsid w:val="00AB77D8"/>
    <w:rsid w:val="00AD409D"/>
    <w:rsid w:val="00AE6BC1"/>
    <w:rsid w:val="00B07BFE"/>
    <w:rsid w:val="00B259A6"/>
    <w:rsid w:val="00B46572"/>
    <w:rsid w:val="00B92215"/>
    <w:rsid w:val="00BA448A"/>
    <w:rsid w:val="00CB370F"/>
    <w:rsid w:val="00D31B80"/>
    <w:rsid w:val="00D51927"/>
    <w:rsid w:val="00D61F4E"/>
    <w:rsid w:val="00DA1D6F"/>
    <w:rsid w:val="00DB299B"/>
    <w:rsid w:val="00DC3013"/>
    <w:rsid w:val="00E04648"/>
    <w:rsid w:val="00E15D7F"/>
    <w:rsid w:val="00E40658"/>
    <w:rsid w:val="00E47D9C"/>
    <w:rsid w:val="00E71FC8"/>
    <w:rsid w:val="00EA1E51"/>
    <w:rsid w:val="00EA7DA1"/>
    <w:rsid w:val="00F05682"/>
    <w:rsid w:val="00F276C3"/>
    <w:rsid w:val="00FA210F"/>
    <w:rsid w:val="00FC0B4B"/>
    <w:rsid w:val="00FE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4B8"/>
    <w:pPr>
      <w:ind w:left="720"/>
      <w:contextualSpacing/>
    </w:pPr>
  </w:style>
  <w:style w:type="table" w:styleId="a4">
    <w:name w:val="Table Grid"/>
    <w:basedOn w:val="a1"/>
    <w:uiPriority w:val="59"/>
    <w:rsid w:val="00F056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unhideWhenUsed/>
    <w:rsid w:val="009C1ED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C1ED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C1EDA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9C1ED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C1ED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C1EDA"/>
    <w:rPr>
      <w:vertAlign w:val="superscript"/>
    </w:rPr>
  </w:style>
  <w:style w:type="paragraph" w:customStyle="1" w:styleId="ConsPlusNormal">
    <w:name w:val="ConsPlusNormal"/>
    <w:rsid w:val="009C1E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9C1E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4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4B8"/>
    <w:pPr>
      <w:ind w:left="720"/>
      <w:contextualSpacing/>
    </w:pPr>
  </w:style>
  <w:style w:type="table" w:styleId="a4">
    <w:name w:val="Table Grid"/>
    <w:basedOn w:val="a1"/>
    <w:uiPriority w:val="59"/>
    <w:rsid w:val="00F056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unhideWhenUsed/>
    <w:rsid w:val="009C1ED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C1ED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C1EDA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9C1ED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C1ED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C1EDA"/>
    <w:rPr>
      <w:vertAlign w:val="superscript"/>
    </w:rPr>
  </w:style>
  <w:style w:type="paragraph" w:customStyle="1" w:styleId="ConsPlusNormal">
    <w:name w:val="ConsPlusNormal"/>
    <w:rsid w:val="009C1E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9C1E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4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4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88672-9D1E-4C3B-B711-DF909D7A6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glavbuh</dc:creator>
  <cp:lastModifiedBy>user</cp:lastModifiedBy>
  <cp:revision>33</cp:revision>
  <cp:lastPrinted>2021-12-24T11:14:00Z</cp:lastPrinted>
  <dcterms:created xsi:type="dcterms:W3CDTF">2019-10-14T06:46:00Z</dcterms:created>
  <dcterms:modified xsi:type="dcterms:W3CDTF">2023-09-07T08:46:00Z</dcterms:modified>
</cp:coreProperties>
</file>