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84149E" w:rsidP="0082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26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47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0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71FC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схемы 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выборам депутатов совета депутатов </w:t>
      </w:r>
    </w:p>
    <w:p w:rsidR="00E71FC8" w:rsidRDefault="00BC663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475FE0">
        <w:rPr>
          <w:rFonts w:ascii="Times New Roman" w:eastAsia="Calibri" w:hAnsi="Times New Roman" w:cs="Times New Roman"/>
          <w:b/>
          <w:bCs/>
          <w:sz w:val="28"/>
          <w:szCs w:val="28"/>
        </w:rPr>
        <w:t>Хваловское</w:t>
      </w:r>
      <w:proofErr w:type="spellEnd"/>
      <w:r w:rsidR="00396E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63238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>ельско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E71FC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</w:t>
      </w:r>
      <w:r w:rsidRPr="008414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выборах в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>», руководствуясь частью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475FE0">
        <w:rPr>
          <w:rFonts w:ascii="Times New Roman" w:eastAsia="Calibri" w:hAnsi="Times New Roman" w:cs="Times New Roman"/>
          <w:sz w:val="28"/>
          <w:szCs w:val="28"/>
        </w:rPr>
        <w:t>7</w:t>
      </w:r>
      <w:r w:rsidR="00E93FA0">
        <w:rPr>
          <w:rFonts w:ascii="Times New Roman" w:eastAsia="Calibri" w:hAnsi="Times New Roman" w:cs="Times New Roman"/>
          <w:sz w:val="28"/>
          <w:szCs w:val="28"/>
        </w:rPr>
        <w:t xml:space="preserve"> и ч</w:t>
      </w:r>
      <w:r w:rsidR="00617D53">
        <w:rPr>
          <w:rFonts w:ascii="Times New Roman" w:eastAsia="Calibri" w:hAnsi="Times New Roman" w:cs="Times New Roman"/>
          <w:sz w:val="28"/>
          <w:szCs w:val="28"/>
        </w:rPr>
        <w:t xml:space="preserve">астью </w:t>
      </w:r>
      <w:r w:rsidR="00E93FA0">
        <w:rPr>
          <w:rFonts w:ascii="Times New Roman" w:eastAsia="Calibri" w:hAnsi="Times New Roman" w:cs="Times New Roman"/>
          <w:sz w:val="28"/>
          <w:szCs w:val="28"/>
        </w:rPr>
        <w:t>2 ст</w:t>
      </w:r>
      <w:r w:rsidR="00617D53">
        <w:rPr>
          <w:rFonts w:ascii="Times New Roman" w:eastAsia="Calibri" w:hAnsi="Times New Roman" w:cs="Times New Roman"/>
          <w:sz w:val="28"/>
          <w:szCs w:val="28"/>
        </w:rPr>
        <w:t>атьи</w:t>
      </w:r>
      <w:r w:rsidR="00E93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FE0">
        <w:rPr>
          <w:rFonts w:ascii="Times New Roman" w:eastAsia="Calibri" w:hAnsi="Times New Roman" w:cs="Times New Roman"/>
          <w:sz w:val="28"/>
          <w:szCs w:val="28"/>
        </w:rPr>
        <w:t>20</w:t>
      </w:r>
      <w:r w:rsidR="00E93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 w:rsidR="00147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E0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5FE0">
        <w:rPr>
          <w:rFonts w:ascii="Times New Roman" w:eastAsia="Calibri" w:hAnsi="Times New Roman" w:cs="Times New Roman"/>
          <w:sz w:val="28"/>
          <w:szCs w:val="28"/>
        </w:rPr>
        <w:t>Хваловское</w:t>
      </w:r>
      <w:proofErr w:type="spellEnd"/>
      <w:r w:rsidR="00396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396E02">
        <w:rPr>
          <w:rFonts w:ascii="Times New Roman" w:eastAsia="Calibri" w:hAnsi="Times New Roman" w:cs="Times New Roman"/>
          <w:sz w:val="28"/>
          <w:szCs w:val="28"/>
        </w:rPr>
        <w:t>е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396E02">
        <w:rPr>
          <w:rFonts w:ascii="Times New Roman" w:eastAsia="Calibri" w:hAnsi="Times New Roman" w:cs="Times New Roman"/>
          <w:sz w:val="28"/>
          <w:szCs w:val="28"/>
        </w:rPr>
        <w:t>е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</w:t>
      </w:r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84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1. Определить схему многомандатного избирательного округа и графическое изображение схемы многомандатного избирательного округа по выборам депутатов совета депутатов</w:t>
      </w:r>
      <w:r w:rsidR="00BC66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75FE0">
        <w:rPr>
          <w:rFonts w:ascii="Times New Roman" w:eastAsia="Calibri" w:hAnsi="Times New Roman" w:cs="Times New Roman"/>
          <w:sz w:val="28"/>
          <w:szCs w:val="28"/>
        </w:rPr>
        <w:t>Хваловское</w:t>
      </w:r>
      <w:proofErr w:type="spellEnd"/>
      <w:r w:rsidR="00BC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BC6638">
        <w:rPr>
          <w:rFonts w:ascii="Times New Roman" w:eastAsia="Calibri" w:hAnsi="Times New Roman" w:cs="Times New Roman"/>
          <w:sz w:val="28"/>
          <w:szCs w:val="28"/>
        </w:rPr>
        <w:t>е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C6638">
        <w:rPr>
          <w:rFonts w:ascii="Times New Roman" w:eastAsia="Calibri" w:hAnsi="Times New Roman" w:cs="Times New Roman"/>
          <w:sz w:val="28"/>
          <w:szCs w:val="28"/>
        </w:rPr>
        <w:t>е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6377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78637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86377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согласно приложению 1,2.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в совет депутатов</w:t>
      </w:r>
      <w:r w:rsidR="00BC66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75FE0">
        <w:rPr>
          <w:rFonts w:ascii="Times New Roman" w:eastAsia="Calibri" w:hAnsi="Times New Roman" w:cs="Times New Roman"/>
          <w:sz w:val="28"/>
          <w:szCs w:val="28"/>
        </w:rPr>
        <w:t>Хваловское</w:t>
      </w:r>
      <w:proofErr w:type="spellEnd"/>
      <w:r w:rsidR="00BC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BC6638">
        <w:rPr>
          <w:rFonts w:ascii="Times New Roman" w:eastAsia="Calibri" w:hAnsi="Times New Roman" w:cs="Times New Roman"/>
          <w:sz w:val="28"/>
          <w:szCs w:val="28"/>
        </w:rPr>
        <w:t>е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C6638">
        <w:rPr>
          <w:rFonts w:ascii="Times New Roman" w:eastAsia="Calibri" w:hAnsi="Times New Roman" w:cs="Times New Roman"/>
          <w:sz w:val="28"/>
          <w:szCs w:val="28"/>
        </w:rPr>
        <w:t>е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6377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78637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86377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для утверждения.</w:t>
      </w:r>
    </w:p>
    <w:p w:rsidR="0084149E" w:rsidRPr="0084149E" w:rsidRDefault="0084149E" w:rsidP="0084149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 w:rsidR="00A2034B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2034B">
        <w:rPr>
          <w:rFonts w:ascii="Times New Roman" w:eastAsia="Calibri" w:hAnsi="Times New Roman" w:cs="Times New Roman"/>
          <w:sz w:val="28"/>
          <w:szCs w:val="28"/>
        </w:rPr>
        <w:t>Поликарпову О.Н.</w:t>
      </w:r>
    </w:p>
    <w:p w:rsidR="0084149E" w:rsidRPr="0084149E" w:rsidRDefault="0084149E" w:rsidP="008414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149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Поли</w:t>
      </w:r>
      <w:r w:rsidR="00A2034B">
        <w:rPr>
          <w:rFonts w:ascii="Times New Roman" w:eastAsia="Calibri" w:hAnsi="Times New Roman" w:cs="Times New Roman"/>
          <w:sz w:val="28"/>
          <w:szCs w:val="24"/>
        </w:rPr>
        <w:t>карпова О.Н.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Секретарь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="00A2034B">
        <w:rPr>
          <w:rFonts w:ascii="Times New Roman" w:eastAsia="Calibri" w:hAnsi="Times New Roman" w:cs="Times New Roman"/>
          <w:sz w:val="28"/>
          <w:szCs w:val="24"/>
        </w:rPr>
        <w:t>Юганова</w:t>
      </w:r>
      <w:proofErr w:type="spellEnd"/>
      <w:r w:rsidR="00A2034B">
        <w:rPr>
          <w:rFonts w:ascii="Times New Roman" w:eastAsia="Calibri" w:hAnsi="Times New Roman" w:cs="Times New Roman"/>
          <w:sz w:val="28"/>
          <w:szCs w:val="24"/>
        </w:rPr>
        <w:t xml:space="preserve"> А.Н.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A2034B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A2034B">
        <w:rPr>
          <w:rFonts w:ascii="Times New Roman" w:eastAsia="Calibri" w:hAnsi="Times New Roman" w:cs="Times New Roman"/>
          <w:sz w:val="24"/>
          <w:szCs w:val="24"/>
        </w:rPr>
        <w:t>0</w:t>
      </w:r>
      <w:r w:rsidR="00826FD5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034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034B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A20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</w:t>
      </w:r>
      <w:r w:rsidR="00475FE0">
        <w:rPr>
          <w:rFonts w:ascii="Times New Roman" w:eastAsia="Calibri" w:hAnsi="Times New Roman" w:cs="Times New Roman"/>
          <w:sz w:val="24"/>
          <w:szCs w:val="24"/>
        </w:rPr>
        <w:t>8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034B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хема</w:t>
      </w:r>
      <w:proofErr w:type="spellEnd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2034B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по выборам депутатов совета депутатов</w:t>
      </w:r>
    </w:p>
    <w:p w:rsidR="00387AF4" w:rsidRDefault="00BC663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475FE0">
        <w:rPr>
          <w:rFonts w:ascii="Times New Roman" w:eastAsia="Calibri" w:hAnsi="Times New Roman" w:cs="Times New Roman"/>
          <w:b/>
          <w:bCs/>
          <w:sz w:val="28"/>
          <w:szCs w:val="28"/>
        </w:rPr>
        <w:t>Хваловское</w:t>
      </w:r>
      <w:proofErr w:type="spellEnd"/>
      <w:r w:rsidR="00396E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A20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387AF4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Количество избирателей в муниципальном образовании –</w:t>
      </w:r>
      <w:r w:rsidR="00CE2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FE0">
        <w:rPr>
          <w:rFonts w:ascii="Times New Roman" w:eastAsia="Calibri" w:hAnsi="Times New Roman" w:cs="Times New Roman"/>
          <w:sz w:val="28"/>
          <w:szCs w:val="28"/>
        </w:rPr>
        <w:t>681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многомандатных избирательных округов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мандатов – </w:t>
      </w:r>
      <w:r w:rsidR="00BC6638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DE6998" w:rsidRDefault="0084149E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многомандатного избирательного округа</w:t>
      </w:r>
      <w:r w:rsidR="00DE6998" w:rsidRPr="00DE69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93FA0" w:rsidRDefault="00E93FA0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998" w:rsidRDefault="00475FE0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Хваловский</w:t>
      </w:r>
      <w:proofErr w:type="spellEnd"/>
      <w:r w:rsidR="00BC66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2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6998" w:rsidRPr="0084149E">
        <w:rPr>
          <w:rFonts w:ascii="Times New Roman" w:eastAsia="Calibri" w:hAnsi="Times New Roman" w:cs="Times New Roman"/>
          <w:b/>
          <w:sz w:val="28"/>
          <w:szCs w:val="28"/>
        </w:rPr>
        <w:t>многомандатный избирательный округ №</w:t>
      </w:r>
      <w:r w:rsidR="00DE6998">
        <w:rPr>
          <w:rFonts w:ascii="Times New Roman" w:eastAsia="Calibri" w:hAnsi="Times New Roman" w:cs="Times New Roman"/>
          <w:b/>
          <w:sz w:val="28"/>
          <w:szCs w:val="28"/>
        </w:rPr>
        <w:t xml:space="preserve"> 1:</w:t>
      </w:r>
    </w:p>
    <w:p w:rsidR="00DE6998" w:rsidRDefault="00DE6998" w:rsidP="00CE24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EDA">
        <w:rPr>
          <w:rFonts w:ascii="Times New Roman" w:eastAsia="Calibri" w:hAnsi="Times New Roman" w:cs="Times New Roman"/>
          <w:sz w:val="28"/>
          <w:szCs w:val="28"/>
        </w:rPr>
        <w:t>В границы</w:t>
      </w:r>
      <w:r w:rsidR="00786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75FE0">
        <w:rPr>
          <w:rFonts w:ascii="Times New Roman" w:eastAsia="Calibri" w:hAnsi="Times New Roman" w:cs="Times New Roman"/>
          <w:sz w:val="28"/>
          <w:szCs w:val="28"/>
        </w:rPr>
        <w:t>Хваловского</w:t>
      </w:r>
      <w:proofErr w:type="spellEnd"/>
      <w:r w:rsidR="00BC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 входит вся территория </w:t>
      </w:r>
      <w:r w:rsidR="00BC663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5FE0">
        <w:rPr>
          <w:rFonts w:ascii="Times New Roman" w:eastAsia="Calibri" w:hAnsi="Times New Roman" w:cs="Times New Roman"/>
          <w:sz w:val="28"/>
          <w:szCs w:val="28"/>
        </w:rPr>
        <w:t>Хваловское</w:t>
      </w:r>
      <w:proofErr w:type="spellEnd"/>
      <w:r w:rsidR="00396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BC663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C663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998" w:rsidRPr="0084149E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Текстовое описание границ </w:t>
      </w:r>
      <w:proofErr w:type="spellStart"/>
      <w:r w:rsidR="00475FE0">
        <w:rPr>
          <w:rFonts w:ascii="Times New Roman" w:eastAsia="Calibri" w:hAnsi="Times New Roman" w:cs="Times New Roman"/>
          <w:sz w:val="28"/>
          <w:szCs w:val="28"/>
        </w:rPr>
        <w:t>Хваловского</w:t>
      </w:r>
      <w:proofErr w:type="spellEnd"/>
      <w:r w:rsidR="00396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 совпадает с текстовым описанием границ</w:t>
      </w:r>
      <w:r w:rsidR="00BC66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75FE0">
        <w:rPr>
          <w:rFonts w:ascii="Times New Roman" w:eastAsia="Calibri" w:hAnsi="Times New Roman" w:cs="Times New Roman"/>
          <w:sz w:val="28"/>
          <w:szCs w:val="28"/>
        </w:rPr>
        <w:t>Хваловское</w:t>
      </w:r>
      <w:proofErr w:type="spellEnd"/>
      <w:r w:rsidR="00396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9E517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E517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CE2429" w:rsidRDefault="00CE2429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998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48">
        <w:rPr>
          <w:rFonts w:ascii="Times New Roman" w:eastAsia="Calibri" w:hAnsi="Times New Roman" w:cs="Times New Roman"/>
          <w:sz w:val="28"/>
          <w:szCs w:val="28"/>
        </w:rPr>
        <w:t>Описание прохождения границ:</w:t>
      </w:r>
    </w:p>
    <w:p w:rsidR="00826FD5" w:rsidRPr="00826FD5" w:rsidRDefault="00826FD5" w:rsidP="00826FD5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FD5">
        <w:rPr>
          <w:rFonts w:ascii="Times New Roman" w:hAnsi="Times New Roman" w:cs="Times New Roman"/>
          <w:sz w:val="28"/>
          <w:szCs w:val="28"/>
        </w:rPr>
        <w:t xml:space="preserve">Точка 1 расположена на пересечении южной и западной границ лесного квартала 111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Мыслинского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826FD5" w:rsidRPr="00826FD5" w:rsidRDefault="00826FD5" w:rsidP="00826FD5">
      <w:pPr>
        <w:pStyle w:val="ConsPlusTitle"/>
        <w:numPr>
          <w:ilvl w:val="0"/>
          <w:numId w:val="20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826FD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826FD5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826FD5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826FD5">
        <w:rPr>
          <w:rFonts w:ascii="Times New Roman" w:hAnsi="Times New Roman" w:cs="Times New Roman"/>
          <w:b w:val="0"/>
          <w:sz w:val="28"/>
          <w:szCs w:val="28"/>
        </w:rPr>
        <w:t>Усадищенским</w:t>
      </w:r>
      <w:proofErr w:type="spellEnd"/>
      <w:r w:rsidRPr="00826FD5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826FD5" w:rsidRPr="00826FD5" w:rsidRDefault="00826FD5" w:rsidP="0082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FD5">
        <w:rPr>
          <w:rFonts w:ascii="Times New Roman" w:hAnsi="Times New Roman" w:cs="Times New Roman"/>
          <w:sz w:val="28"/>
          <w:szCs w:val="28"/>
        </w:rPr>
        <w:t xml:space="preserve">От точки 1 до точки 40 по границам лесных кварталов 111, 94, 85, 57, 56, 55, 54, 53, 52, 51, 50, 49, 40, 39, 38, 27, 16, 7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Мыслинского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826FD5" w:rsidRPr="00826FD5" w:rsidRDefault="00826FD5" w:rsidP="00826FD5">
      <w:pPr>
        <w:pStyle w:val="ConsPlusTitle"/>
        <w:numPr>
          <w:ilvl w:val="0"/>
          <w:numId w:val="20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826FD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826FD5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826FD5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826FD5">
        <w:rPr>
          <w:rFonts w:ascii="Times New Roman" w:hAnsi="Times New Roman" w:cs="Times New Roman"/>
          <w:b w:val="0"/>
          <w:sz w:val="28"/>
          <w:szCs w:val="28"/>
        </w:rPr>
        <w:t>Колчановским</w:t>
      </w:r>
      <w:proofErr w:type="spellEnd"/>
      <w:r w:rsidRPr="00826FD5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826FD5" w:rsidRPr="00826FD5" w:rsidRDefault="00826FD5" w:rsidP="0082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FD5">
        <w:rPr>
          <w:rFonts w:ascii="Times New Roman" w:hAnsi="Times New Roman" w:cs="Times New Roman"/>
          <w:sz w:val="28"/>
          <w:szCs w:val="28"/>
        </w:rPr>
        <w:t xml:space="preserve">От точки 40 до точки 118 по границе лесного квартала 2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Мыслинского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176, 173, 170, 162, 152, 153, 154, 145, 138, 133, 132, 177, 127, 115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826FD5" w:rsidRPr="00826FD5" w:rsidRDefault="00826FD5" w:rsidP="0082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FD5">
        <w:rPr>
          <w:rFonts w:ascii="Times New Roman" w:hAnsi="Times New Roman" w:cs="Times New Roman"/>
          <w:sz w:val="28"/>
          <w:szCs w:val="28"/>
        </w:rPr>
        <w:t xml:space="preserve">От точки 118 до точки 131 по линиям, последовательно соединяющим </w:t>
      </w:r>
      <w:r w:rsidRPr="00826FD5">
        <w:rPr>
          <w:rFonts w:ascii="Times New Roman" w:hAnsi="Times New Roman" w:cs="Times New Roman"/>
          <w:sz w:val="28"/>
          <w:szCs w:val="28"/>
        </w:rPr>
        <w:lastRenderedPageBreak/>
        <w:t xml:space="preserve">точки, до границы лесного квартала 112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826FD5" w:rsidRPr="00826FD5" w:rsidRDefault="00826FD5" w:rsidP="0082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FD5">
        <w:rPr>
          <w:rFonts w:ascii="Times New Roman" w:hAnsi="Times New Roman" w:cs="Times New Roman"/>
          <w:sz w:val="28"/>
          <w:szCs w:val="28"/>
        </w:rPr>
        <w:t xml:space="preserve">От точки 131 до точки 137 по границе лесного квартала 112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32, 33, 34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лесничества до реки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Холмача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>, не пересекая ее.</w:t>
      </w:r>
    </w:p>
    <w:p w:rsidR="00826FD5" w:rsidRPr="00826FD5" w:rsidRDefault="00826FD5" w:rsidP="0082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FD5">
        <w:rPr>
          <w:rFonts w:ascii="Times New Roman" w:hAnsi="Times New Roman" w:cs="Times New Roman"/>
          <w:sz w:val="28"/>
          <w:szCs w:val="28"/>
        </w:rPr>
        <w:t xml:space="preserve">От точки 137 до точки 176 по береговой линии реки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Холмача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>.</w:t>
      </w:r>
    </w:p>
    <w:p w:rsidR="00826FD5" w:rsidRPr="00826FD5" w:rsidRDefault="00826FD5" w:rsidP="0082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FD5">
        <w:rPr>
          <w:rFonts w:ascii="Times New Roman" w:hAnsi="Times New Roman" w:cs="Times New Roman"/>
          <w:sz w:val="28"/>
          <w:szCs w:val="28"/>
        </w:rPr>
        <w:t xml:space="preserve">От точки 176 до точки 193, пересекая реку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Холмача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, по границам лесных кварталов 35, 62, 37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826FD5" w:rsidRPr="00826FD5" w:rsidRDefault="00826FD5" w:rsidP="0082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FD5">
        <w:rPr>
          <w:rFonts w:ascii="Times New Roman" w:hAnsi="Times New Roman" w:cs="Times New Roman"/>
          <w:sz w:val="28"/>
          <w:szCs w:val="28"/>
        </w:rPr>
        <w:t xml:space="preserve">От точки 193 до точки 194 по линии, соединяющей точки, до границы лесного квартала 63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826FD5" w:rsidRPr="00826FD5" w:rsidRDefault="00826FD5" w:rsidP="0082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FD5">
        <w:rPr>
          <w:rFonts w:ascii="Times New Roman" w:hAnsi="Times New Roman" w:cs="Times New Roman"/>
          <w:sz w:val="28"/>
          <w:szCs w:val="28"/>
        </w:rPr>
        <w:t xml:space="preserve">От точки 194 до точки 229 по границам лесных кварталов 63, 46, 38, 39, 40, 41, 42, 27, 10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138, 125, 118, 119, 127, 120, 121, 122, 123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Масельгского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826F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26FD5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826FD5" w:rsidRPr="00826FD5" w:rsidRDefault="00826FD5" w:rsidP="00826FD5">
      <w:pPr>
        <w:pStyle w:val="ConsPlusTitle"/>
        <w:numPr>
          <w:ilvl w:val="0"/>
          <w:numId w:val="20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826FD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826FD5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826FD5">
        <w:rPr>
          <w:rFonts w:ascii="Times New Roman" w:hAnsi="Times New Roman" w:cs="Times New Roman"/>
          <w:b w:val="0"/>
          <w:sz w:val="28"/>
          <w:szCs w:val="28"/>
        </w:rPr>
        <w:t xml:space="preserve"> с Тихвинским муниципальным районом</w:t>
      </w:r>
    </w:p>
    <w:p w:rsidR="00826FD5" w:rsidRPr="00826FD5" w:rsidRDefault="00826FD5" w:rsidP="0082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FD5">
        <w:rPr>
          <w:rFonts w:ascii="Times New Roman" w:hAnsi="Times New Roman" w:cs="Times New Roman"/>
          <w:sz w:val="28"/>
          <w:szCs w:val="28"/>
        </w:rPr>
        <w:t>От точки 229 до точки 1 по границе муниципального района.</w:t>
      </w:r>
    </w:p>
    <w:p w:rsidR="0084149E" w:rsidRPr="0084149E" w:rsidRDefault="0084149E" w:rsidP="00DE699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1927" w:rsidRPr="00D51927" w:rsidRDefault="00D51927" w:rsidP="00DE69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27">
        <w:rPr>
          <w:rFonts w:ascii="Times New Roman" w:hAnsi="Times New Roman" w:cs="Times New Roman"/>
          <w:b/>
          <w:sz w:val="28"/>
          <w:szCs w:val="28"/>
        </w:rPr>
        <w:t>В границах населенных пунктов:</w:t>
      </w:r>
    </w:p>
    <w:p w:rsidR="00396E02" w:rsidRPr="009E5172" w:rsidRDefault="00D51927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377">
        <w:rPr>
          <w:rFonts w:ascii="Times New Roman" w:eastAsia="Calibri" w:hAnsi="Times New Roman" w:cs="Times New Roman"/>
          <w:b w:val="0"/>
          <w:i/>
          <w:sz w:val="28"/>
          <w:szCs w:val="28"/>
        </w:rPr>
        <w:t>Деревень:</w:t>
      </w:r>
      <w:r w:rsidR="00786377" w:rsidRPr="00786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Алферьево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Белое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Бисково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Бор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Васкиничи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Воскресенское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Гверстовка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Горка-Воскресенская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Горка-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Хваловская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Дудачкино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Кириши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Коленец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Кулаково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Логиново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Лука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Льзи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Мелекса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Наволок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Надозерье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Остров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Погорелец-Воскресенский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Погорелец-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Хваловский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Погостище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Поддубье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Порог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Прокшеницы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Пруди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Старково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Столбово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Сырецкое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Теребуня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Токарево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Усадище</w:t>
      </w:r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Хвалово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,</w:t>
      </w:r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FD5" w:rsidRPr="00826FD5">
        <w:rPr>
          <w:rFonts w:ascii="Times New Roman" w:hAnsi="Times New Roman" w:cs="Times New Roman"/>
          <w:b w:val="0"/>
          <w:sz w:val="28"/>
          <w:szCs w:val="28"/>
        </w:rPr>
        <w:t>Юхора</w:t>
      </w:r>
      <w:proofErr w:type="spellEnd"/>
      <w:r w:rsidR="00826FD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30AD7" w:rsidRDefault="00330AD7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FD5" w:rsidRDefault="00826FD5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E0464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E04648">
        <w:rPr>
          <w:rFonts w:ascii="Times New Roman" w:eastAsia="Calibri" w:hAnsi="Times New Roman" w:cs="Times New Roman"/>
          <w:sz w:val="24"/>
          <w:szCs w:val="24"/>
        </w:rPr>
        <w:t>0</w:t>
      </w:r>
      <w:r w:rsidR="00826FD5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464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04648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E04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</w:t>
      </w:r>
      <w:r w:rsidR="00475FE0">
        <w:rPr>
          <w:rFonts w:ascii="Times New Roman" w:eastAsia="Calibri" w:hAnsi="Times New Roman" w:cs="Times New Roman"/>
          <w:sz w:val="24"/>
          <w:szCs w:val="24"/>
        </w:rPr>
        <w:t>8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Графическое изображение схемы </w:t>
      </w: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по выборам депутатов </w:t>
      </w:r>
    </w:p>
    <w:p w:rsidR="009E5172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</w:t>
      </w:r>
      <w:r w:rsidR="009E51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467922" w:rsidRDefault="00826FD5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Хваловское</w:t>
      </w:r>
      <w:proofErr w:type="spellEnd"/>
      <w:r w:rsidR="009E51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>сельско</w:t>
      </w:r>
      <w:r w:rsidR="009E5172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="009E5172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4679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Default="00467922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26FD5" w:rsidRPr="0084149E" w:rsidRDefault="00826FD5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градостроительного зонирован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D57" w:rsidRPr="00AD409D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4D57" w:rsidRPr="00AD409D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FD" w:rsidRDefault="000C2AFD" w:rsidP="009C1EDA">
      <w:pPr>
        <w:spacing w:after="0" w:line="240" w:lineRule="auto"/>
      </w:pPr>
      <w:r>
        <w:separator/>
      </w:r>
    </w:p>
  </w:endnote>
  <w:endnote w:type="continuationSeparator" w:id="0">
    <w:p w:rsidR="000C2AFD" w:rsidRDefault="000C2AFD" w:rsidP="009C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FD" w:rsidRDefault="000C2AFD" w:rsidP="009C1EDA">
      <w:pPr>
        <w:spacing w:after="0" w:line="240" w:lineRule="auto"/>
      </w:pPr>
      <w:r>
        <w:separator/>
      </w:r>
    </w:p>
  </w:footnote>
  <w:footnote w:type="continuationSeparator" w:id="0">
    <w:p w:rsidR="000C2AFD" w:rsidRDefault="000C2AFD" w:rsidP="009C1EDA">
      <w:pPr>
        <w:spacing w:after="0" w:line="240" w:lineRule="auto"/>
      </w:pPr>
      <w:r>
        <w:continuationSeparator/>
      </w:r>
    </w:p>
  </w:footnote>
  <w:footnote w:id="1">
    <w:p w:rsidR="00DE6998" w:rsidRDefault="00DE6998" w:rsidP="00DE6998">
      <w:pPr>
        <w:pStyle w:val="a8"/>
      </w:pPr>
      <w:r>
        <w:rPr>
          <w:rStyle w:val="aa"/>
        </w:rPr>
        <w:footnoteRef/>
      </w:r>
      <w:r>
        <w:t xml:space="preserve"> Областной закон Ленинградской области от 15.06.2010 № 32-оз «Об административно-территориальном устройстве Ленинградской области и порядке его изменения (принят ЗС ЛО 26.05.2010 г.) (с изменениями).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CC"/>
    <w:multiLevelType w:val="hybridMultilevel"/>
    <w:tmpl w:val="156AF906"/>
    <w:lvl w:ilvl="0" w:tplc="94087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B59AC"/>
    <w:multiLevelType w:val="hybridMultilevel"/>
    <w:tmpl w:val="EB1290A2"/>
    <w:lvl w:ilvl="0" w:tplc="EA4AD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7782D"/>
    <w:multiLevelType w:val="hybridMultilevel"/>
    <w:tmpl w:val="627A6D98"/>
    <w:lvl w:ilvl="0" w:tplc="A1AE3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2F174D"/>
    <w:multiLevelType w:val="hybridMultilevel"/>
    <w:tmpl w:val="F474BD8C"/>
    <w:lvl w:ilvl="0" w:tplc="A9D87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94323"/>
    <w:multiLevelType w:val="hybridMultilevel"/>
    <w:tmpl w:val="B032DA06"/>
    <w:lvl w:ilvl="0" w:tplc="8D22B3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DF3DC2"/>
    <w:multiLevelType w:val="hybridMultilevel"/>
    <w:tmpl w:val="6D8899BE"/>
    <w:lvl w:ilvl="0" w:tplc="E3F8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445D4A"/>
    <w:multiLevelType w:val="hybridMultilevel"/>
    <w:tmpl w:val="3B488ECE"/>
    <w:lvl w:ilvl="0" w:tplc="BBDA3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0979"/>
    <w:multiLevelType w:val="hybridMultilevel"/>
    <w:tmpl w:val="16540CF6"/>
    <w:lvl w:ilvl="0" w:tplc="7CCE5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737064"/>
    <w:multiLevelType w:val="hybridMultilevel"/>
    <w:tmpl w:val="1488FFCC"/>
    <w:lvl w:ilvl="0" w:tplc="5F6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0D5118"/>
    <w:multiLevelType w:val="hybridMultilevel"/>
    <w:tmpl w:val="CE60DC5C"/>
    <w:lvl w:ilvl="0" w:tplc="37646A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27F14"/>
    <w:multiLevelType w:val="hybridMultilevel"/>
    <w:tmpl w:val="985EDC6C"/>
    <w:lvl w:ilvl="0" w:tplc="C2408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8677E"/>
    <w:multiLevelType w:val="hybridMultilevel"/>
    <w:tmpl w:val="81621818"/>
    <w:lvl w:ilvl="0" w:tplc="3E06D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FD1230"/>
    <w:multiLevelType w:val="hybridMultilevel"/>
    <w:tmpl w:val="D7DC93E8"/>
    <w:lvl w:ilvl="0" w:tplc="3F0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7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6"/>
  </w:num>
  <w:num w:numId="14">
    <w:abstractNumId w:val="11"/>
  </w:num>
  <w:num w:numId="15">
    <w:abstractNumId w:val="4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06EE0"/>
    <w:rsid w:val="000346C6"/>
    <w:rsid w:val="000C2AFD"/>
    <w:rsid w:val="000C3CD2"/>
    <w:rsid w:val="000C4E02"/>
    <w:rsid w:val="000D49CC"/>
    <w:rsid w:val="000F335E"/>
    <w:rsid w:val="00112B8F"/>
    <w:rsid w:val="00132941"/>
    <w:rsid w:val="001340D8"/>
    <w:rsid w:val="00147DBB"/>
    <w:rsid w:val="001707A2"/>
    <w:rsid w:val="001B5C12"/>
    <w:rsid w:val="001B77B7"/>
    <w:rsid w:val="001C0934"/>
    <w:rsid w:val="001C5BAC"/>
    <w:rsid w:val="001D3268"/>
    <w:rsid w:val="001E3331"/>
    <w:rsid w:val="001E74A0"/>
    <w:rsid w:val="00273663"/>
    <w:rsid w:val="00280159"/>
    <w:rsid w:val="00307658"/>
    <w:rsid w:val="00330AD7"/>
    <w:rsid w:val="003679B9"/>
    <w:rsid w:val="0037243F"/>
    <w:rsid w:val="0038497B"/>
    <w:rsid w:val="00387AF4"/>
    <w:rsid w:val="00396E02"/>
    <w:rsid w:val="003C192C"/>
    <w:rsid w:val="003D24B8"/>
    <w:rsid w:val="004120B2"/>
    <w:rsid w:val="0044720E"/>
    <w:rsid w:val="00464B46"/>
    <w:rsid w:val="00467922"/>
    <w:rsid w:val="00475FE0"/>
    <w:rsid w:val="0048505A"/>
    <w:rsid w:val="004A4161"/>
    <w:rsid w:val="004C18F1"/>
    <w:rsid w:val="004C360E"/>
    <w:rsid w:val="00553046"/>
    <w:rsid w:val="00565349"/>
    <w:rsid w:val="00581FA9"/>
    <w:rsid w:val="00591EE8"/>
    <w:rsid w:val="005F4A0B"/>
    <w:rsid w:val="00603536"/>
    <w:rsid w:val="00615FCF"/>
    <w:rsid w:val="00617D53"/>
    <w:rsid w:val="00663238"/>
    <w:rsid w:val="0071287F"/>
    <w:rsid w:val="00737D4F"/>
    <w:rsid w:val="00786377"/>
    <w:rsid w:val="007C404F"/>
    <w:rsid w:val="007D369F"/>
    <w:rsid w:val="00826FD5"/>
    <w:rsid w:val="0084149E"/>
    <w:rsid w:val="00870FC9"/>
    <w:rsid w:val="00894CF8"/>
    <w:rsid w:val="008B2B7D"/>
    <w:rsid w:val="008C2DE2"/>
    <w:rsid w:val="009260C3"/>
    <w:rsid w:val="00931E60"/>
    <w:rsid w:val="00942C40"/>
    <w:rsid w:val="00985420"/>
    <w:rsid w:val="00992BE4"/>
    <w:rsid w:val="009B4D57"/>
    <w:rsid w:val="009C1EDA"/>
    <w:rsid w:val="009E1328"/>
    <w:rsid w:val="009E5172"/>
    <w:rsid w:val="00A02C29"/>
    <w:rsid w:val="00A14064"/>
    <w:rsid w:val="00A2034B"/>
    <w:rsid w:val="00A75F64"/>
    <w:rsid w:val="00AB77D8"/>
    <w:rsid w:val="00AD409D"/>
    <w:rsid w:val="00AE6BC1"/>
    <w:rsid w:val="00B07BFE"/>
    <w:rsid w:val="00B259A6"/>
    <w:rsid w:val="00B46572"/>
    <w:rsid w:val="00B64D2A"/>
    <w:rsid w:val="00B778F5"/>
    <w:rsid w:val="00B92215"/>
    <w:rsid w:val="00BA448A"/>
    <w:rsid w:val="00BB6148"/>
    <w:rsid w:val="00BC6638"/>
    <w:rsid w:val="00BE334B"/>
    <w:rsid w:val="00C30214"/>
    <w:rsid w:val="00C667B4"/>
    <w:rsid w:val="00CB370F"/>
    <w:rsid w:val="00CE2429"/>
    <w:rsid w:val="00D31B80"/>
    <w:rsid w:val="00D43BD2"/>
    <w:rsid w:val="00D51927"/>
    <w:rsid w:val="00D61F4E"/>
    <w:rsid w:val="00DA1D6F"/>
    <w:rsid w:val="00DC3013"/>
    <w:rsid w:val="00DD33D0"/>
    <w:rsid w:val="00DE6998"/>
    <w:rsid w:val="00E04648"/>
    <w:rsid w:val="00E15D7F"/>
    <w:rsid w:val="00E31AF0"/>
    <w:rsid w:val="00E40658"/>
    <w:rsid w:val="00E47D9C"/>
    <w:rsid w:val="00E71FC8"/>
    <w:rsid w:val="00E931CB"/>
    <w:rsid w:val="00E93FA0"/>
    <w:rsid w:val="00EA1E51"/>
    <w:rsid w:val="00EA7DA1"/>
    <w:rsid w:val="00ED0D94"/>
    <w:rsid w:val="00F05682"/>
    <w:rsid w:val="00F276C3"/>
    <w:rsid w:val="00F70DEB"/>
    <w:rsid w:val="00F86D79"/>
    <w:rsid w:val="00FA210F"/>
    <w:rsid w:val="00FC0B4B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F237-7BC2-4323-81A8-AECF3D64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50</cp:revision>
  <cp:lastPrinted>2021-12-24T11:14:00Z</cp:lastPrinted>
  <dcterms:created xsi:type="dcterms:W3CDTF">2019-10-14T06:46:00Z</dcterms:created>
  <dcterms:modified xsi:type="dcterms:W3CDTF">2023-09-06T14:58:00Z</dcterms:modified>
</cp:coreProperties>
</file>