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472" w:rsidRDefault="00A71472" w:rsidP="00A71472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ТЕРРИТОРИАЛЬНАЯ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A71472" w:rsidRDefault="00A71472" w:rsidP="00A71472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ВОЛХОВСКОГО МУНИЦИПАЛЬНОГО РАЙОНА</w:t>
      </w:r>
    </w:p>
    <w:p w:rsidR="00A71472" w:rsidRDefault="00A71472" w:rsidP="00A71472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ЛЕНИНГРАДСКОЙ ОБЛАСТИ</w:t>
      </w:r>
    </w:p>
    <w:p w:rsidR="00A71472" w:rsidRDefault="00A71472" w:rsidP="00A71472">
      <w:pP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A71472" w:rsidRDefault="00A71472" w:rsidP="00A71472">
      <w:pP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p w:rsidR="00A71472" w:rsidRDefault="00A71472" w:rsidP="00A71472">
      <w:pPr>
        <w:autoSpaceDN w:val="0"/>
        <w:rPr>
          <w:rFonts w:ascii="ༀЀ" w:eastAsia="Times New Roman" w:hAnsi="ༀЀ"/>
          <w:color w:val="000000"/>
          <w:sz w:val="28"/>
          <w:szCs w:val="20"/>
          <w:lang w:eastAsia="ru-RU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A71472" w:rsidTr="000C7DE6">
        <w:tc>
          <w:tcPr>
            <w:tcW w:w="3436" w:type="dxa"/>
            <w:hideMark/>
          </w:tcPr>
          <w:p w:rsidR="00A71472" w:rsidRDefault="00A71472" w:rsidP="000C7DE6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26 мая 2023 года</w:t>
            </w:r>
          </w:p>
        </w:tc>
        <w:tc>
          <w:tcPr>
            <w:tcW w:w="3107" w:type="dxa"/>
          </w:tcPr>
          <w:p w:rsidR="00A71472" w:rsidRDefault="00A71472" w:rsidP="000C7DE6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:rsidR="00A71472" w:rsidRDefault="00A71472" w:rsidP="00C4158E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4467F9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10</w:t>
            </w:r>
            <w:r w:rsidR="000155B9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3</w:t>
            </w:r>
            <w:r w:rsidR="00C4158E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5</w:t>
            </w:r>
          </w:p>
        </w:tc>
      </w:tr>
    </w:tbl>
    <w:p w:rsidR="00A71472" w:rsidRDefault="00A71472" w:rsidP="00A71472">
      <w:pPr>
        <w:spacing w:before="24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г. Волхов</w:t>
      </w:r>
    </w:p>
    <w:p w:rsidR="005C7D63" w:rsidRPr="00BA423D" w:rsidRDefault="005C7D63" w:rsidP="00BA42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31B18" w:rsidRPr="00D31B18" w:rsidRDefault="00D31B18" w:rsidP="00D31B18">
      <w:pPr>
        <w:widowControl w:val="0"/>
        <w:autoSpaceDE w:val="0"/>
        <w:autoSpaceDN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О назначении председателя участковой</w:t>
      </w:r>
    </w:p>
    <w:p w:rsidR="00D31B18" w:rsidRPr="00D31B18" w:rsidRDefault="00D31B18" w:rsidP="00D31B18">
      <w:pPr>
        <w:widowControl w:val="0"/>
        <w:autoSpaceDE w:val="0"/>
        <w:autoSpaceDN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избирательной комиссии избирательного участка № </w:t>
      </w:r>
      <w:r w:rsidR="002D6B01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C4158E">
        <w:rPr>
          <w:rFonts w:ascii="Times New Roman" w:eastAsia="Times New Roman" w:hAnsi="Times New Roman"/>
          <w:b/>
          <w:sz w:val="28"/>
          <w:szCs w:val="28"/>
          <w:lang w:eastAsia="ru-RU"/>
        </w:rPr>
        <w:t>10</w:t>
      </w:r>
    </w:p>
    <w:p w:rsidR="00D31B18" w:rsidRPr="00D31B18" w:rsidRDefault="00D31B18" w:rsidP="00D31B18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1B18" w:rsidRPr="00FA4891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В  соответствии  с </w:t>
      </w:r>
      <w:hyperlink r:id="rId5" w:history="1">
        <w:r w:rsidRPr="00FA4891">
          <w:rPr>
            <w:rFonts w:ascii="Times New Roman" w:eastAsia="Times New Roman" w:hAnsi="Times New Roman"/>
            <w:sz w:val="28"/>
            <w:szCs w:val="28"/>
            <w:lang w:eastAsia="ru-RU"/>
          </w:rPr>
          <w:t>пунктом 7 статьи 28</w:t>
        </w:r>
      </w:hyperlink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12 июня 2002 года № 67-ФЗ «Об основных гарантиях  избирательных  прав  и  права  на  участие в референдуме граждан Российской Федерации», частью 4 статьи 18 областного закона </w:t>
      </w:r>
      <w:r w:rsidRPr="00D31B18">
        <w:rPr>
          <w:rFonts w:ascii="Times New Roman" w:eastAsia="Times New Roman" w:hAnsi="Times New Roman" w:cs="Courier New"/>
          <w:sz w:val="28"/>
          <w:szCs w:val="28"/>
          <w:lang w:eastAsia="ru-RU"/>
        </w:rPr>
        <w:t>от 15 мая 2013 года № 26-оз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«О системе избирательных комиссий и избирательных участках в Ленинградской области», в соответствии с решением территориальной избирательной комиссии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</w:t>
      </w:r>
      <w:proofErr w:type="gramEnd"/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26 мая 2023 года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986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«О формировании участковых избирательных комиссий избирательных участков №№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61-91, 93-114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», территориальная избирательная комиссия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</w:p>
    <w:p w:rsidR="00D31B18" w:rsidRPr="00D31B18" w:rsidRDefault="00D31B18" w:rsidP="00D31B18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gramEnd"/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ш</w:t>
      </w:r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л</w:t>
      </w:r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а:</w:t>
      </w:r>
    </w:p>
    <w:p w:rsidR="00D31B18" w:rsidRPr="00D31B18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1. Назначить председателем участковой избирательной комиссии избирательного участка №</w:t>
      </w:r>
      <w:r w:rsidR="006D62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B3CED" w:rsidRPr="0032331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4158E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4158E">
        <w:rPr>
          <w:rFonts w:ascii="Times New Roman" w:eastAsia="Times New Roman" w:hAnsi="Times New Roman"/>
          <w:b/>
          <w:sz w:val="28"/>
          <w:szCs w:val="28"/>
          <w:lang w:eastAsia="ru-RU"/>
        </w:rPr>
        <w:t>Головину Елену Николаевну</w:t>
      </w:r>
      <w:r w:rsidR="00FC0BF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="00FC0BF2" w:rsidRPr="00FC0BF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FC0BF2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C4158E">
        <w:rPr>
          <w:rFonts w:ascii="Times New Roman" w:eastAsia="Times New Roman" w:hAnsi="Times New Roman"/>
          <w:sz w:val="28"/>
          <w:szCs w:val="28"/>
          <w:lang w:eastAsia="ru-RU"/>
        </w:rPr>
        <w:t>69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рождения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, члена участковой избирательной комиссии избирательного участка №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B3CE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4158E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D31B18" w:rsidRPr="00D31B18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2. Председателю участковой избирательной комиссии, назначенным настоящим решением, созвать первое заседания участковой избирательной комиссии 09 июня 2023 года в 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14 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часов 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00 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минут.</w:t>
      </w:r>
    </w:p>
    <w:p w:rsidR="00D31B18" w:rsidRPr="00D31B18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3. Направить настоящее решение в Избирательную комиссию Ленинградской области.</w:t>
      </w:r>
    </w:p>
    <w:p w:rsidR="00D31B18" w:rsidRPr="00FA4891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4. Направить настоящее решение в участковую избирательную комиссию избирательного участка №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B3CE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4158E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bookmarkStart w:id="0" w:name="_GoBack"/>
      <w:bookmarkEnd w:id="0"/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31B18" w:rsidRPr="00FA4891" w:rsidRDefault="00FA4891" w:rsidP="00FA4891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D31B18"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. Опубликовать настоящее решение  </w:t>
      </w:r>
      <w:r w:rsidR="00D31B18" w:rsidRPr="00FA4891">
        <w:rPr>
          <w:rFonts w:ascii="Times New Roman" w:hAnsi="Times New Roman"/>
          <w:sz w:val="28"/>
          <w:szCs w:val="28"/>
        </w:rPr>
        <w:t xml:space="preserve">на сайте ТИК </w:t>
      </w:r>
      <w:proofErr w:type="spellStart"/>
      <w:r w:rsidR="00D31B18" w:rsidRPr="00FA4891">
        <w:rPr>
          <w:rFonts w:ascii="Times New Roman" w:hAnsi="Times New Roman"/>
          <w:sz w:val="28"/>
          <w:szCs w:val="28"/>
        </w:rPr>
        <w:t>Волховского</w:t>
      </w:r>
      <w:proofErr w:type="spellEnd"/>
      <w:r w:rsidR="00D31B18" w:rsidRPr="00FA4891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D31B18"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.                                                                                                               </w:t>
      </w:r>
    </w:p>
    <w:p w:rsidR="00D31B18" w:rsidRPr="00D31B18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7D63" w:rsidRPr="00A71472" w:rsidRDefault="005C7D63" w:rsidP="00A71472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71472" w:rsidRPr="00A71472" w:rsidRDefault="00A71472" w:rsidP="00A7147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1472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ТИК </w:t>
      </w:r>
    </w:p>
    <w:p w:rsidR="00A71472" w:rsidRPr="00D16FAC" w:rsidRDefault="00A71472" w:rsidP="00A7147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>Волховского</w:t>
      </w:r>
      <w:proofErr w:type="spellEnd"/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</w:t>
      </w:r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Э.Е. Семенова</w:t>
      </w:r>
    </w:p>
    <w:p w:rsidR="00A71472" w:rsidRPr="00D16FAC" w:rsidRDefault="00A71472" w:rsidP="00A7147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71472" w:rsidRPr="00D16FAC" w:rsidRDefault="00A71472" w:rsidP="00A7147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Секретарь ТИК </w:t>
      </w:r>
    </w:p>
    <w:p w:rsidR="00A71472" w:rsidRPr="00D16FAC" w:rsidRDefault="00A71472" w:rsidP="00A7147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>Волховского</w:t>
      </w:r>
      <w:proofErr w:type="spellEnd"/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</w:t>
      </w:r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О.Н. Поликарпова </w:t>
      </w:r>
    </w:p>
    <w:sectPr w:rsidR="00A71472" w:rsidRPr="00D16FAC" w:rsidSect="005E744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3"/>
    <w:rsid w:val="000155B9"/>
    <w:rsid w:val="00035310"/>
    <w:rsid w:val="00077948"/>
    <w:rsid w:val="00082B22"/>
    <w:rsid w:val="000949C6"/>
    <w:rsid w:val="000C170D"/>
    <w:rsid w:val="000C6ED6"/>
    <w:rsid w:val="000C7E36"/>
    <w:rsid w:val="000E1397"/>
    <w:rsid w:val="001E57D6"/>
    <w:rsid w:val="002267EB"/>
    <w:rsid w:val="002D6B01"/>
    <w:rsid w:val="00323314"/>
    <w:rsid w:val="00376326"/>
    <w:rsid w:val="003863E9"/>
    <w:rsid w:val="0042673A"/>
    <w:rsid w:val="00432E30"/>
    <w:rsid w:val="004467F9"/>
    <w:rsid w:val="0048402C"/>
    <w:rsid w:val="004924F8"/>
    <w:rsid w:val="004A25BC"/>
    <w:rsid w:val="004A38C1"/>
    <w:rsid w:val="004B0622"/>
    <w:rsid w:val="004B4B74"/>
    <w:rsid w:val="004C5774"/>
    <w:rsid w:val="005020EC"/>
    <w:rsid w:val="00510BDF"/>
    <w:rsid w:val="00513650"/>
    <w:rsid w:val="00545223"/>
    <w:rsid w:val="00554372"/>
    <w:rsid w:val="005A55EB"/>
    <w:rsid w:val="005A6A4C"/>
    <w:rsid w:val="005C7D63"/>
    <w:rsid w:val="005D0D55"/>
    <w:rsid w:val="005E2C12"/>
    <w:rsid w:val="005E7443"/>
    <w:rsid w:val="006004A6"/>
    <w:rsid w:val="006008E9"/>
    <w:rsid w:val="006B6B70"/>
    <w:rsid w:val="006D6290"/>
    <w:rsid w:val="006E2FD0"/>
    <w:rsid w:val="006F2614"/>
    <w:rsid w:val="0071038F"/>
    <w:rsid w:val="00796C15"/>
    <w:rsid w:val="007E0A45"/>
    <w:rsid w:val="008369F4"/>
    <w:rsid w:val="008772ED"/>
    <w:rsid w:val="008A0FF5"/>
    <w:rsid w:val="008C01AE"/>
    <w:rsid w:val="009F67BA"/>
    <w:rsid w:val="00A12DD2"/>
    <w:rsid w:val="00A71472"/>
    <w:rsid w:val="00A805D3"/>
    <w:rsid w:val="00A85C12"/>
    <w:rsid w:val="00B2425B"/>
    <w:rsid w:val="00B77FE2"/>
    <w:rsid w:val="00B81DEB"/>
    <w:rsid w:val="00BA1365"/>
    <w:rsid w:val="00BA423D"/>
    <w:rsid w:val="00C4158E"/>
    <w:rsid w:val="00C44FB6"/>
    <w:rsid w:val="00C51F0D"/>
    <w:rsid w:val="00C64EF0"/>
    <w:rsid w:val="00C90C93"/>
    <w:rsid w:val="00CB3CED"/>
    <w:rsid w:val="00CF4F18"/>
    <w:rsid w:val="00D2014C"/>
    <w:rsid w:val="00D21020"/>
    <w:rsid w:val="00D21F1C"/>
    <w:rsid w:val="00D31B18"/>
    <w:rsid w:val="00D95C08"/>
    <w:rsid w:val="00DD50AC"/>
    <w:rsid w:val="00DE69F7"/>
    <w:rsid w:val="00E3314A"/>
    <w:rsid w:val="00E4509F"/>
    <w:rsid w:val="00E7446F"/>
    <w:rsid w:val="00EB2FE1"/>
    <w:rsid w:val="00F169C9"/>
    <w:rsid w:val="00F328D0"/>
    <w:rsid w:val="00F355E8"/>
    <w:rsid w:val="00F64454"/>
    <w:rsid w:val="00F662E8"/>
    <w:rsid w:val="00F84AC1"/>
    <w:rsid w:val="00FA24CB"/>
    <w:rsid w:val="00FA3EF4"/>
    <w:rsid w:val="00FA4891"/>
    <w:rsid w:val="00FC0BF2"/>
    <w:rsid w:val="00FD0308"/>
    <w:rsid w:val="00FF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472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472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0F7121DA8CC64C121444D02129079EACFB56150123232423BBCD4EC5842DB96512A5D9104749F8CF7i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user</cp:lastModifiedBy>
  <cp:revision>107</cp:revision>
  <cp:lastPrinted>2018-03-23T11:53:00Z</cp:lastPrinted>
  <dcterms:created xsi:type="dcterms:W3CDTF">2017-04-06T11:34:00Z</dcterms:created>
  <dcterms:modified xsi:type="dcterms:W3CDTF">2023-05-24T15:11:00Z</dcterms:modified>
</cp:coreProperties>
</file>