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603E24" w:rsidP="0060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994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A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B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2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7B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F41CA" w:rsidRDefault="00283511" w:rsidP="009B4D57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41C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Экспертной комиссии </w:t>
      </w:r>
      <w:proofErr w:type="spellStart"/>
      <w:r w:rsidR="000F41C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="000F41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по определению исторической, научной и практической ценности документов</w:t>
      </w:r>
    </w:p>
    <w:p w:rsidR="000F41CA" w:rsidRDefault="000F41CA" w:rsidP="009B4D57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878" w:rsidRPr="000F41CA" w:rsidRDefault="000F41CA" w:rsidP="00593878">
      <w:pPr>
        <w:pStyle w:val="a4"/>
        <w:spacing w:line="276" w:lineRule="auto"/>
        <w:ind w:firstLine="567"/>
        <w:jc w:val="both"/>
        <w:rPr>
          <w:b/>
          <w:szCs w:val="28"/>
        </w:rPr>
      </w:pPr>
      <w:r w:rsidRPr="000F41CA">
        <w:rPr>
          <w:szCs w:val="28"/>
        </w:rPr>
        <w:t>Т</w:t>
      </w:r>
      <w:r w:rsidR="00593878" w:rsidRPr="000F41CA">
        <w:rPr>
          <w:szCs w:val="28"/>
        </w:rPr>
        <w:t xml:space="preserve">ерриториальная избирательная комиссия </w:t>
      </w:r>
      <w:proofErr w:type="spellStart"/>
      <w:r w:rsidR="00593878" w:rsidRPr="000F41CA">
        <w:rPr>
          <w:szCs w:val="28"/>
        </w:rPr>
        <w:t>Волховского</w:t>
      </w:r>
      <w:proofErr w:type="spellEnd"/>
      <w:r w:rsidR="00593878" w:rsidRPr="000F41CA">
        <w:rPr>
          <w:szCs w:val="28"/>
        </w:rPr>
        <w:t xml:space="preserve"> муниципального района </w:t>
      </w:r>
      <w:proofErr w:type="gramStart"/>
      <w:r w:rsidR="00593878" w:rsidRPr="000F41CA">
        <w:rPr>
          <w:b/>
          <w:szCs w:val="28"/>
        </w:rPr>
        <w:t>р</w:t>
      </w:r>
      <w:proofErr w:type="gramEnd"/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е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ш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и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л</w:t>
      </w:r>
      <w:r w:rsidR="004C285A" w:rsidRPr="000F41CA">
        <w:rPr>
          <w:b/>
          <w:szCs w:val="28"/>
        </w:rPr>
        <w:t xml:space="preserve"> </w:t>
      </w:r>
      <w:r w:rsidR="00593878" w:rsidRPr="000F41CA">
        <w:rPr>
          <w:b/>
          <w:szCs w:val="28"/>
        </w:rPr>
        <w:t>а:</w:t>
      </w:r>
    </w:p>
    <w:p w:rsidR="000F41CA" w:rsidRPr="000F41CA" w:rsidRDefault="000F41CA" w:rsidP="000F41CA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 w:rsidRPr="000F41CA">
        <w:rPr>
          <w:szCs w:val="28"/>
        </w:rPr>
        <w:t xml:space="preserve">В связи с кадровыми изменениями вывести из состава Экспертной комиссии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муниципального района Ленинградской области по определению исторической, научной и практической ценности документов Квашнина Юрия Алексеевича.</w:t>
      </w:r>
    </w:p>
    <w:p w:rsidR="000F41CA" w:rsidRPr="000F41CA" w:rsidRDefault="000F41CA" w:rsidP="000F41CA">
      <w:pPr>
        <w:pStyle w:val="a4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 w:rsidRPr="000F41CA">
        <w:rPr>
          <w:szCs w:val="28"/>
        </w:rPr>
        <w:t xml:space="preserve">Ввести в состав Экспертной комиссии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муниципального района Ленинградской области по определению исторической, научной и практической ценности документов: </w:t>
      </w:r>
    </w:p>
    <w:p w:rsidR="000F41CA" w:rsidRPr="000F41CA" w:rsidRDefault="000F41CA" w:rsidP="000F41CA">
      <w:pPr>
        <w:pStyle w:val="a4"/>
        <w:spacing w:line="276" w:lineRule="auto"/>
        <w:ind w:firstLine="708"/>
        <w:jc w:val="both"/>
        <w:rPr>
          <w:szCs w:val="28"/>
        </w:rPr>
      </w:pPr>
      <w:r w:rsidRPr="000F41CA">
        <w:rPr>
          <w:szCs w:val="28"/>
        </w:rPr>
        <w:t xml:space="preserve">- </w:t>
      </w:r>
      <w:proofErr w:type="spellStart"/>
      <w:r w:rsidRPr="000F41CA">
        <w:rPr>
          <w:szCs w:val="28"/>
        </w:rPr>
        <w:t>Сараеву</w:t>
      </w:r>
      <w:proofErr w:type="spellEnd"/>
      <w:r w:rsidRPr="000F41CA">
        <w:rPr>
          <w:szCs w:val="28"/>
        </w:rPr>
        <w:t xml:space="preserve"> Екатерину Сергеевну – члена территориальной избирательной комиссии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муниципального района.</w:t>
      </w:r>
    </w:p>
    <w:p w:rsidR="000F41CA" w:rsidRPr="000F41CA" w:rsidRDefault="000F41CA" w:rsidP="000F41CA">
      <w:pPr>
        <w:pStyle w:val="a4"/>
        <w:spacing w:line="276" w:lineRule="auto"/>
        <w:jc w:val="both"/>
        <w:rPr>
          <w:szCs w:val="28"/>
        </w:rPr>
      </w:pPr>
      <w:r w:rsidRPr="000F41CA">
        <w:rPr>
          <w:szCs w:val="28"/>
        </w:rPr>
        <w:t xml:space="preserve">3. </w:t>
      </w:r>
      <w:proofErr w:type="gramStart"/>
      <w:r w:rsidRPr="000F41CA">
        <w:rPr>
          <w:szCs w:val="28"/>
        </w:rPr>
        <w:t>Разместить</w:t>
      </w:r>
      <w:proofErr w:type="gramEnd"/>
      <w:r w:rsidRPr="000F41CA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муниципального района 003.iklenobl.ru.</w:t>
      </w:r>
    </w:p>
    <w:p w:rsidR="000F41CA" w:rsidRPr="000F41CA" w:rsidRDefault="000F41CA" w:rsidP="000F41CA">
      <w:pPr>
        <w:pStyle w:val="a4"/>
        <w:spacing w:line="276" w:lineRule="auto"/>
        <w:jc w:val="both"/>
        <w:rPr>
          <w:szCs w:val="28"/>
        </w:rPr>
      </w:pPr>
      <w:r w:rsidRPr="000F41CA">
        <w:rPr>
          <w:szCs w:val="28"/>
        </w:rPr>
        <w:t xml:space="preserve">4. Контроль за выполнение настоящего решения возложить на секретаря ТИК </w:t>
      </w:r>
      <w:proofErr w:type="spellStart"/>
      <w:r w:rsidRPr="000F41CA">
        <w:rPr>
          <w:szCs w:val="28"/>
        </w:rPr>
        <w:t>Волховского</w:t>
      </w:r>
      <w:proofErr w:type="spellEnd"/>
      <w:r w:rsidRPr="000F41CA">
        <w:rPr>
          <w:szCs w:val="28"/>
        </w:rPr>
        <w:t xml:space="preserve"> района О.Н. </w:t>
      </w:r>
      <w:proofErr w:type="spellStart"/>
      <w:r w:rsidRPr="000F41CA">
        <w:rPr>
          <w:szCs w:val="28"/>
        </w:rPr>
        <w:t>Полтикарпову</w:t>
      </w:r>
      <w:proofErr w:type="spellEnd"/>
      <w:r w:rsidRPr="000F41CA">
        <w:rPr>
          <w:szCs w:val="28"/>
        </w:rPr>
        <w:t xml:space="preserve">. </w:t>
      </w:r>
    </w:p>
    <w:p w:rsidR="00E40658" w:rsidRPr="000F41CA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58" w:rsidRPr="000F41CA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1CA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1C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F4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1CA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0F41CA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41CA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0F41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0F41CA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B4D57" w:rsidRPr="000F41CA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4D57" w:rsidRPr="000F41CA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4A93"/>
    <w:multiLevelType w:val="hybridMultilevel"/>
    <w:tmpl w:val="75CEF80A"/>
    <w:lvl w:ilvl="0" w:tplc="453690B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0F41CA"/>
    <w:rsid w:val="00112B8F"/>
    <w:rsid w:val="00116816"/>
    <w:rsid w:val="001707A2"/>
    <w:rsid w:val="001B5C12"/>
    <w:rsid w:val="001D3268"/>
    <w:rsid w:val="001E3331"/>
    <w:rsid w:val="00273663"/>
    <w:rsid w:val="00283511"/>
    <w:rsid w:val="0037243F"/>
    <w:rsid w:val="0038497B"/>
    <w:rsid w:val="003D24B8"/>
    <w:rsid w:val="0048505A"/>
    <w:rsid w:val="004A4161"/>
    <w:rsid w:val="004C285A"/>
    <w:rsid w:val="00553046"/>
    <w:rsid w:val="00581FA9"/>
    <w:rsid w:val="00593878"/>
    <w:rsid w:val="00603E24"/>
    <w:rsid w:val="0071287F"/>
    <w:rsid w:val="007B1047"/>
    <w:rsid w:val="007C404F"/>
    <w:rsid w:val="007D369F"/>
    <w:rsid w:val="00870FC9"/>
    <w:rsid w:val="008C2DE2"/>
    <w:rsid w:val="009561C1"/>
    <w:rsid w:val="00994808"/>
    <w:rsid w:val="009B4D57"/>
    <w:rsid w:val="00A02C29"/>
    <w:rsid w:val="00A75F64"/>
    <w:rsid w:val="00A86CAB"/>
    <w:rsid w:val="00AA7083"/>
    <w:rsid w:val="00AB77D8"/>
    <w:rsid w:val="00AE6BC1"/>
    <w:rsid w:val="00B07BFE"/>
    <w:rsid w:val="00B259A6"/>
    <w:rsid w:val="00B92215"/>
    <w:rsid w:val="00CA2CE5"/>
    <w:rsid w:val="00D0635E"/>
    <w:rsid w:val="00D31B80"/>
    <w:rsid w:val="00DA1D6F"/>
    <w:rsid w:val="00E15D7F"/>
    <w:rsid w:val="00E40658"/>
    <w:rsid w:val="00EA7DA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paragraph" w:styleId="a4">
    <w:name w:val="Body Text Indent"/>
    <w:basedOn w:val="a"/>
    <w:link w:val="a5"/>
    <w:rsid w:val="00593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38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user</cp:lastModifiedBy>
  <cp:revision>15</cp:revision>
  <cp:lastPrinted>2020-11-05T13:49:00Z</cp:lastPrinted>
  <dcterms:created xsi:type="dcterms:W3CDTF">2019-10-14T06:46:00Z</dcterms:created>
  <dcterms:modified xsi:type="dcterms:W3CDTF">2021-12-24T12:01:00Z</dcterms:modified>
</cp:coreProperties>
</file>