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3" w:rsidRPr="008344CC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4CC">
        <w:rPr>
          <w:rFonts w:ascii="Times New Roman" w:eastAsia="Times New Roman" w:hAnsi="Times New Roman" w:cs="Times New Roman"/>
          <w:sz w:val="27"/>
          <w:szCs w:val="27"/>
        </w:rPr>
        <w:t>ТЕРРИТОРИАЛЬНАЯ ИЗБИРАТЕЛЬНАЯ КОМИССИЯ</w:t>
      </w:r>
    </w:p>
    <w:p w:rsidR="00103093" w:rsidRPr="008344CC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4CC">
        <w:rPr>
          <w:rFonts w:ascii="Times New Roman" w:eastAsia="Times New Roman" w:hAnsi="Times New Roman" w:cs="Times New Roman"/>
          <w:sz w:val="27"/>
          <w:szCs w:val="27"/>
        </w:rPr>
        <w:t xml:space="preserve">ВОЛХОВСКОГО МУНИЦИПАЛЬНОГО РАЙОНА </w:t>
      </w:r>
    </w:p>
    <w:p w:rsidR="00103093" w:rsidRPr="008344CC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344CC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03093" w:rsidRPr="008344CC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7"/>
          <w:szCs w:val="27"/>
          <w:lang w:eastAsia="ru-RU"/>
        </w:rPr>
      </w:pPr>
    </w:p>
    <w:p w:rsidR="00A01A9A" w:rsidRPr="008344CC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8344CC" w:rsidTr="008344CC">
        <w:tc>
          <w:tcPr>
            <w:tcW w:w="3438" w:type="dxa"/>
            <w:hideMark/>
          </w:tcPr>
          <w:p w:rsidR="00A01A9A" w:rsidRPr="008344CC" w:rsidRDefault="001238E1" w:rsidP="0083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</w:t>
            </w:r>
            <w:r w:rsidR="008344CC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580CEA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344CC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A01A9A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580CEA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8344CC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580CEA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A01A9A" w:rsidRPr="008344CC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9" w:type="dxa"/>
            <w:hideMark/>
          </w:tcPr>
          <w:p w:rsidR="00580CEA" w:rsidRPr="008344CC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C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  <w:r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344CC" w:rsidRPr="008344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932</w:t>
            </w:r>
          </w:p>
          <w:p w:rsidR="00A01A9A" w:rsidRPr="008344CC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01A9A" w:rsidRPr="008344CC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 Волхов</w:t>
      </w:r>
    </w:p>
    <w:p w:rsidR="00103093" w:rsidRPr="008344CC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103093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порядке осуществления </w:t>
      </w:r>
      <w:proofErr w:type="gramStart"/>
      <w:r w:rsidR="00103093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контроля за</w:t>
      </w:r>
      <w:proofErr w:type="gramEnd"/>
      <w:r w:rsidR="00103093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изготовлением </w:t>
      </w:r>
    </w:p>
    <w:p w:rsidR="00103093" w:rsidRPr="008344CC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избирательных бюллетеней для голосования </w:t>
      </w:r>
      <w:proofErr w:type="gramStart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proofErr w:type="gramEnd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344CC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повторных, </w:t>
      </w:r>
    </w:p>
    <w:p w:rsidR="00103093" w:rsidRPr="008344CC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дополнительных </w:t>
      </w:r>
      <w:proofErr w:type="gramStart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выбор</w:t>
      </w:r>
      <w:r w:rsidR="00103093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ах</w:t>
      </w:r>
      <w:proofErr w:type="gramEnd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депутат</w:t>
      </w:r>
      <w:r w:rsidR="008344CC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совета депутатов </w:t>
      </w:r>
    </w:p>
    <w:p w:rsidR="001238E1" w:rsidRPr="008344CC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Новоладожское</w:t>
      </w:r>
      <w:proofErr w:type="spellEnd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городское поселение </w:t>
      </w:r>
      <w:proofErr w:type="spellStart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Ленинградской области</w:t>
      </w:r>
    </w:p>
    <w:p w:rsidR="001238E1" w:rsidRPr="008344CC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8344CC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сентября 202</w:t>
      </w:r>
      <w:r w:rsidR="008344CC"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</w:t>
      </w:r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года</w:t>
      </w:r>
    </w:p>
    <w:p w:rsidR="001238E1" w:rsidRPr="008344CC" w:rsidRDefault="001238E1" w:rsidP="00312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03093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46 областного закона от15.03.2012 года № 20-оз «О муниципальных выборах в Ленинградской области»</w:t>
      </w:r>
      <w:r w:rsidR="00575040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пунктом 9 части 2 статьи 9 областного закона от 15 мая 2013 года № 26-оз «О системе избирательных комиссий и избирательных участков в Ленинградской области»,  </w:t>
      </w: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</w:t>
      </w:r>
      <w:proofErr w:type="gramStart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8344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 а:</w:t>
      </w: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75040" w:rsidRPr="008344CC" w:rsidRDefault="00575040" w:rsidP="00FB1DDD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gram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Утвердить Порядок изготовления и доставки бюллетеней для голосования на 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повторных, </w:t>
      </w: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дополнительных выборах депутата Совета депутатов МО </w:t>
      </w:r>
      <w:proofErr w:type="spell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Новоладожское</w:t>
      </w:r>
      <w:proofErr w:type="spell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городское поселение </w:t>
      </w:r>
      <w:proofErr w:type="spell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муниципального района Ленинградской области по </w:t>
      </w:r>
      <w:proofErr w:type="spell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Новоладожскому</w:t>
      </w:r>
      <w:proofErr w:type="spell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двухмандатному избирательному округу № 1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по </w:t>
      </w:r>
      <w:proofErr w:type="spellStart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Новоладожкому</w:t>
      </w:r>
      <w:proofErr w:type="spellEnd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двухмандатном </w:t>
      </w:r>
      <w:proofErr w:type="spellStart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избиартельному</w:t>
      </w:r>
      <w:proofErr w:type="spellEnd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округу № 3, 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по </w:t>
      </w:r>
      <w:proofErr w:type="spellStart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Новоладожкому</w:t>
      </w:r>
      <w:proofErr w:type="spellEnd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двухмандатном </w:t>
      </w:r>
      <w:proofErr w:type="spellStart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избиартельному</w:t>
      </w:r>
      <w:proofErr w:type="spellEnd"/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округу № 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4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а также осуществления контроля за их изготовлением и доставкой согласно приложению.</w:t>
      </w:r>
      <w:proofErr w:type="gramEnd"/>
    </w:p>
    <w:p w:rsidR="001238E1" w:rsidRPr="008344CC" w:rsidRDefault="00575040" w:rsidP="00FB1DDD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Назначить ответственными лицами для контроля за изготовлением и доставкой избирательных бюллетеней для голосования на </w:t>
      </w: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дополнительных выборах депутат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ов</w:t>
      </w: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Совета депутатов МО </w:t>
      </w:r>
      <w:proofErr w:type="spell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Новоладожское</w:t>
      </w:r>
      <w:proofErr w:type="spell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городское поселение </w:t>
      </w:r>
      <w:proofErr w:type="spell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муниципального </w:t>
      </w:r>
      <w:proofErr w:type="gram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района Ленинградской области следующих членов территориальной избирательной комиссии </w:t>
      </w:r>
      <w:proofErr w:type="spellStart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муниципального района</w:t>
      </w:r>
      <w:proofErr w:type="gramEnd"/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с правом решающего голоса: </w:t>
      </w:r>
    </w:p>
    <w:p w:rsidR="00575040" w:rsidRPr="008344CC" w:rsidRDefault="00575040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Зубкову Екатерину Николаевну;</w:t>
      </w:r>
    </w:p>
    <w:p w:rsidR="00575040" w:rsidRPr="008344CC" w:rsidRDefault="00575040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- </w:t>
      </w:r>
      <w:r w:rsidR="008344CC"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Малышева Олега Александровича</w:t>
      </w:r>
    </w:p>
    <w:p w:rsidR="009E6518" w:rsidRPr="008344CC" w:rsidRDefault="009E6518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Поликарпову Олесю Николаевну</w:t>
      </w:r>
    </w:p>
    <w:p w:rsidR="009E6518" w:rsidRPr="008344CC" w:rsidRDefault="008344CC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- Мельникову Юлию Николаевну</w:t>
      </w:r>
    </w:p>
    <w:p w:rsidR="00580CEA" w:rsidRPr="008344CC" w:rsidRDefault="0011043A" w:rsidP="00FB1DD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1227F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580CEA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580CEA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580CEA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="00580CEA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CD5827" w:rsidRPr="008344CC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B1E" w:rsidRPr="008344CC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ТИК </w:t>
      </w:r>
    </w:p>
    <w:p w:rsidR="00964B1E" w:rsidRPr="008344CC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                                      </w:t>
      </w:r>
      <w:r w:rsidR="009E6518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80CEA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Э.Е. Семенова</w:t>
      </w:r>
    </w:p>
    <w:p w:rsidR="00964B1E" w:rsidRPr="008344CC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4B1E" w:rsidRPr="008344CC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ТИК </w:t>
      </w:r>
    </w:p>
    <w:p w:rsidR="00964B1E" w:rsidRPr="008344CC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                                </w:t>
      </w:r>
      <w:r w:rsidR="009E6518"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834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О.Н. Поликарпова</w:t>
      </w:r>
    </w:p>
    <w:p w:rsidR="008344CC" w:rsidRDefault="008344CC" w:rsidP="00110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1043A" w:rsidRPr="00767A76" w:rsidRDefault="008344CC" w:rsidP="00110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</w:t>
      </w:r>
      <w:proofErr w:type="spellStart"/>
      <w:r w:rsidR="0011043A"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ложение</w:t>
      </w:r>
      <w:proofErr w:type="spellEnd"/>
      <w:r w:rsidR="0011043A"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FB1DDD" w:rsidRPr="00767A76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11043A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11043A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043A" w:rsidRPr="00767A76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344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44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8344C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8344CC">
        <w:rPr>
          <w:rFonts w:ascii="Times New Roman" w:eastAsia="Times New Roman" w:hAnsi="Times New Roman" w:cs="Times New Roman"/>
          <w:sz w:val="20"/>
          <w:szCs w:val="20"/>
          <w:lang w:eastAsia="ru-RU"/>
        </w:rPr>
        <w:t>932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изготовления и доставки избирательных бюллетеней </w:t>
      </w:r>
      <w:proofErr w:type="gram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</w:p>
    <w:p w:rsidR="00FB1DDD" w:rsidRPr="00767A76" w:rsidRDefault="0011043A" w:rsidP="00FB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голосования на </w:t>
      </w:r>
      <w:r w:rsidR="00834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повторных, </w:t>
      </w:r>
      <w:r w:rsidR="00FB1DDD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дополнительных в</w:t>
      </w: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ыборах </w:t>
      </w:r>
      <w:r w:rsidR="00FB1DDD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</w:t>
      </w:r>
      <w:r w:rsidR="00834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FB1DDD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депутатов </w:t>
      </w:r>
    </w:p>
    <w:p w:rsidR="0011043A" w:rsidRPr="00767A76" w:rsidRDefault="00FB1DDD" w:rsidP="00FB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Новоладожское</w:t>
      </w:r>
      <w:proofErr w:type="spellEnd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</w:t>
      </w:r>
      <w:proofErr w:type="spell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</w:t>
      </w:r>
      <w:r w:rsidR="0011043A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 также осуществления </w:t>
      </w:r>
      <w:proofErr w:type="gramStart"/>
      <w:r w:rsidR="0011043A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="0011043A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 изготовлением и доставкой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1043A" w:rsidRPr="00767A76" w:rsidRDefault="0011043A" w:rsidP="00FB1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изготовления и доставки избирательных бюллетеней для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дополнительных выборах депутата совета депутатов муниципального образования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Новоладожское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осуществления контроля за их изготовлением и доставкой (далее – Порядок) определяет действия избирательн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связанные с изготовлением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доставкой избирательных бюллетеней для голосования на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повторных,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в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ыборах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образования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Новоладожское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</w:t>
      </w:r>
      <w:proofErr w:type="gram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избирательные бюллетени), а также осуществлением 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изготовлением и доставкой. 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Количество изготавливаемых избирательных бюллетеней определяется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голосования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Форма и требования к изготовлению избирательных бюллетеней, степень их защиты утверждаются 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области. 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Текст избирательного бюллетеня утверждается 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голосования.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изготовления и доставки  избирательных бюллетеней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Избирательные бюллетени изготавливаются по решению </w:t>
      </w:r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збирательной комиссии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в 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8 дней до дня голосования, то есть не позднее 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 Закупку избирательных бюллетеней в полиграфической организации осуществляет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 Доставка избирательных бюллетеней, изготовленных по решению комиссии, в участков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избирательные комисси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самостоятельно. </w:t>
      </w:r>
    </w:p>
    <w:p w:rsidR="0011043A" w:rsidRPr="00767A76" w:rsidRDefault="0011043A" w:rsidP="004D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2.4. 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бюллетеней, производится за счет средств бюджета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области, выделенных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Ленинградской области на подготовку и проведение </w:t>
      </w:r>
      <w:r w:rsidR="00834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повторных,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дополнительных выборов депутат</w:t>
      </w:r>
      <w:r w:rsidR="00834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образования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Новоладожское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  <w:r w:rsidR="008344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 xml:space="preserve">3. </w:t>
      </w:r>
      <w:proofErr w:type="gramStart"/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>Контроль за</w:t>
      </w:r>
      <w:proofErr w:type="gramEnd"/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 xml:space="preserve"> изготовлением избирательных бюллетеней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>в полиграфической организации и их доставкой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 xml:space="preserve">в </w:t>
      </w:r>
      <w:r w:rsidR="00635821"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>участковую избирательную комиссию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требованиям, проверку формы и текста избирательного бюллетеня, процесса печатания, передачи, уничтожения лишних избирательных бюллетеней (при их выявлении), доставки (передачи) избирательных бюллетеней 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участковую и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збирательн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осуществляют члены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proofErr w:type="gram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правом решающего голоса, определенные пунктом 2 настоящего постановления.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Передача избирательных бюллетеней в полиграфической организации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участковым избирательным комиссиям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4.1. 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избира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тельная комиссия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не 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позднее</w:t>
      </w:r>
      <w:proofErr w:type="gramEnd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два дня до получения ею избирательных бюллетеней от полиграфической организации принимает решение о месте и времени передачи избирательных бюллетеней членам этой избирательной комиссии и уничтожения лишних избирательных бюллетеней.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4.2. Изготовленные полиграфической организацией избирательные бюллетени передаются членам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с правом решающего голоса, определенным пунктом 2 настоящего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акту, в котором указываются дата и время его составления, а также количество передаваемых избирательных бюллетеней (приложение 1 к настоящему Порядку). Акт составляется в двух экземплярах, один из которых остается в полиграфической организации, а другой – 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енинградской области.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4.3. 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передачи упакованных в пачки избирательных бюллетеней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в количестве, соответствующем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работники полиграфической организации в присутствии членов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с правом решающего голоса указанных в пункте 2 настоящего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уничтожают лишние избирательные бюллетени (при их выявлении), о чем составляется акт в двух экземплярах (приложение 2 к настоящему Порядку).</w:t>
      </w:r>
      <w:proofErr w:type="gramEnd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Один экземпляр акта остается в полиграфической организации, другой 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Ленинградской области.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4.4. Акты, указанные в пунктах 4.2 и 4.3, вправе подписать любой член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енинградской области, зарегистрированный кандидат либо его доверенное лицо.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Территориальная избирательная комиссия после получения от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полиграфической организации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избирательных бюллетеней передает их в соответствующ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участков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не позднее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4926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сентября 202</w:t>
      </w:r>
      <w:r w:rsidR="004926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 на основании своего решения о распределении избирательных бюллетеней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избирательному участку количество избирательных бюллетеней, передаваемых в участковую избирательную комиссию, не может превышать более чем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 0,5 процента (но не менее чем на два избирательных бюллетеня) число избирателей, зарегистрированных на данном избирательном участке, и не может составлять менее 70 процентов от числа избирателей, включенных в список избирателей на избирательном участке на день передачи избирательных бюллетеней.</w:t>
      </w:r>
      <w:proofErr w:type="gramEnd"/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При передаче избирательных бюллетеней участков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осуществляющей передачу избирательных бюллетеней, о чем составляется акт, который хранится в этой избирательной комиссии (приложение </w:t>
      </w:r>
      <w:r w:rsidR="00000CE3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Порядку).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после поштучного пересчета участковой избирательной комиссии установлено, что количество полученных избирательных бюллетеней превышает количество избирательных бюллетеней, указанных в акте (приложение 6 к настоящему Порядку), лишние избирательные бюллетени незамедлительно передаются в территориальную избирательную комиссию по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акту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00CE3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Порядку). Акт составляется в двух экземплярах и подписывается председателем участковой избирательной комиссии (а в его отсутствие – заместителем председателя или секретарем) и не менее чем двумя членами участковой избирательной комиссии с правом решающего голоса. Один экземпляр акта остается в участковой избирательной комиссии, а один передается в территориальную избирательную комиссию.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О передаче избирательных бюллетеней от территориальной избирательной комиссии в соответствующую участковую избирательную комиссию составляется а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 в дв</w:t>
      </w:r>
      <w:proofErr w:type="gramEnd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 экземплярах, в котором указываются дата</w:t>
      </w:r>
      <w:r w:rsid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время его составления, количество передаваемых избирательных бюллетеней (приложение </w:t>
      </w:r>
      <w:r w:rsidR="00000CE3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Порядку).</w:t>
      </w:r>
      <w:r w:rsid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дин экземпляр акта остается</w:t>
      </w:r>
      <w:r w:rsid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территориальной избирательной комиссии, а другой – в участковой избирательной комиссии, получившей избирательные бюллетени.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dstrike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территориальной избирательной комиссии, от территориальной избирательной комиссии участковым избирательным комиссиям, при выбраковке и уничтожении лишних избирательных бюллетеней вправе присутствовать изъявившие на то желание члены указанных избирательных комиссий, зарегистрированные кандидаты, сведения о которых внесены в избирательный бюллетень, либо их доверенные лица. 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Соответствующая избирательная комиссия обязана оповестить всех членов данной избирательной комиссии и указанных зарегистрированных кандидатов либо их доверенных лиц о дате, месте и времени передачи избирательных бюллетеней, а также предоставить возможность присутствовать при этом каждому зарегистрированному кандидату или не менее чем одному его доверенному лицу.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4.10.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11043A" w:rsidRPr="0011043A" w:rsidRDefault="0011043A" w:rsidP="001104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>Приложение 1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11043A" w:rsidRPr="0011043A" w:rsidRDefault="00492611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повторных, </w:t>
      </w:r>
      <w:r w:rsidR="006F08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="0011043A"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="0011043A"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6F08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</w:t>
      </w:r>
      <w:r w:rsidR="006F08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совета депутатов МО </w:t>
      </w:r>
      <w:proofErr w:type="spellStart"/>
      <w:r w:rsidR="006F08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 w:rsidR="006F08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6F08C0"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="006F08C0"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="006F08C0"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</w:t>
      </w:r>
      <w:r w:rsidR="0011043A"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11043A" w:rsidRPr="0011043A" w:rsidRDefault="0011043A" w:rsidP="0011043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передачи избирательных бюллетеней для голосования на </w:t>
      </w:r>
      <w:r w:rsidR="0049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повторных, </w:t>
      </w:r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="0049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МО </w:t>
      </w:r>
      <w:proofErr w:type="spellStart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полиграфической организации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_________2020 года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 от «__»  _______ 202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изготовление избирательных бюллетеней для голосования на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повторных, 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1104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комиссией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изготовила в соответствии с представленным образцом и требованиями к изготовлению избирательные бюллетени для голосования на 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выборах 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МО </w:t>
      </w:r>
      <w:proofErr w:type="spellStart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</w:t>
      </w:r>
      <w:proofErr w:type="spellStart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передала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муниципалнього</w:t>
      </w:r>
      <w:proofErr w:type="spellEnd"/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в следующем количестве:</w:t>
      </w:r>
      <w:proofErr w:type="gramEnd"/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6"/>
        <w:gridCol w:w="4679"/>
      </w:tblGrid>
      <w:tr w:rsidR="0011043A" w:rsidRPr="0011043A" w:rsidTr="00FB1DDD">
        <w:trPr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избирательных бюллетеней</w:t>
            </w:r>
          </w:p>
          <w:p w:rsidR="0011043A" w:rsidRPr="0011043A" w:rsidRDefault="0011043A" w:rsidP="001104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widowControl w:val="0"/>
              <w:tabs>
                <w:tab w:val="num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пачек</w:t>
            </w:r>
          </w:p>
          <w:p w:rsidR="0011043A" w:rsidRPr="0011043A" w:rsidRDefault="0011043A" w:rsidP="0011043A">
            <w:pPr>
              <w:keepNext/>
              <w:widowControl w:val="0"/>
              <w:tabs>
                <w:tab w:val="num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</w:tr>
      <w:tr w:rsidR="0011043A" w:rsidRPr="0011043A" w:rsidTr="00FB1DDD">
        <w:trPr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widowControl w:val="0"/>
              <w:tabs>
                <w:tab w:val="num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043A" w:rsidRPr="0011043A" w:rsidRDefault="0011043A" w:rsidP="0011043A">
      <w:pPr>
        <w:spacing w:after="0" w:line="240" w:lineRule="auto"/>
        <w:ind w:hanging="10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9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3698"/>
        <w:gridCol w:w="1510"/>
        <w:gridCol w:w="324"/>
        <w:gridCol w:w="2696"/>
      </w:tblGrid>
      <w:tr w:rsidR="0011043A" w:rsidRPr="0011043A" w:rsidTr="00FB1DDD">
        <w:trPr>
          <w:cantSplit/>
          <w:trHeight w:val="737"/>
        </w:trPr>
        <w:tc>
          <w:tcPr>
            <w:tcW w:w="1704" w:type="dxa"/>
          </w:tcPr>
          <w:p w:rsidR="0011043A" w:rsidRPr="0011043A" w:rsidRDefault="0011043A" w:rsidP="0011043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3698" w:type="dxa"/>
          </w:tcPr>
          <w:p w:rsidR="0011043A" w:rsidRPr="0011043A" w:rsidRDefault="0011043A" w:rsidP="0011043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руководителя полиграфического предприятия)</w:t>
            </w:r>
          </w:p>
          <w:p w:rsidR="0011043A" w:rsidRPr="0011043A" w:rsidRDefault="0011043A" w:rsidP="0011043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10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2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  <w:trHeight w:val="623"/>
        </w:trPr>
        <w:tc>
          <w:tcPr>
            <w:tcW w:w="1704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3698" w:type="dxa"/>
          </w:tcPr>
          <w:p w:rsidR="0011043A" w:rsidRPr="0011043A" w:rsidRDefault="0011043A" w:rsidP="00110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43A" w:rsidRPr="0011043A" w:rsidRDefault="00000CE3" w:rsidP="00110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1043A" w:rsidRPr="0011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  <w:trHeight w:val="1007"/>
        </w:trPr>
        <w:tc>
          <w:tcPr>
            <w:tcW w:w="1704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10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  <w:trHeight w:val="509"/>
        </w:trPr>
        <w:tc>
          <w:tcPr>
            <w:tcW w:w="9932" w:type="dxa"/>
            <w:gridSpan w:val="5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>Приложение 2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11043A" w:rsidRPr="0011043A" w:rsidRDefault="0011043A" w:rsidP="001104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АКТ 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уничтожении лишних избирательных бюллетеней</w:t>
      </w: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голосования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9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повторных, </w:t>
      </w:r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</w:t>
      </w:r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 w:rsidR="0049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МО </w:t>
      </w:r>
      <w:proofErr w:type="spellStart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043A" w:rsidRPr="0011043A" w:rsidRDefault="0011043A" w:rsidP="0011043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Актом подтверждается: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 печатании избирательных бюллетеней для голосования на </w:t>
      </w:r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выборах </w:t>
      </w:r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изготовлено следующее количество избирательных бюллетеней:</w:t>
      </w: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11043A" w:rsidRPr="0011043A" w:rsidTr="00FB1DDD">
        <w:trPr>
          <w:jc w:val="center"/>
        </w:trPr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заказанных</w:t>
            </w:r>
            <w:proofErr w:type="gramEnd"/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избирательных бюллетеней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изготовленных избирательных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бюллетеней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Количество лишних избирательных бюллетеней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</w:tr>
      <w:tr w:rsidR="0011043A" w:rsidRPr="0011043A" w:rsidTr="00FB1DDD">
        <w:trPr>
          <w:jc w:val="center"/>
        </w:trPr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1043A" w:rsidRPr="0011043A" w:rsidRDefault="0011043A" w:rsidP="00000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Лишние избирательные бюллетени в количестве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</w:p>
    <w:p w:rsidR="0011043A" w:rsidRPr="0011043A" w:rsidRDefault="0011043A" w:rsidP="0011043A">
      <w:pPr>
        <w:spacing w:after="0" w:line="240" w:lineRule="auto"/>
        <w:ind w:left="7079" w:firstLine="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(цифрами и прописью)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уничтожены «____» __________ 202</w:t>
      </w:r>
      <w:r w:rsidR="004926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присутствии представител</w:t>
      </w:r>
      <w:proofErr w:type="gramStart"/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 </w:t>
      </w:r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 </w:t>
      </w:r>
    </w:p>
    <w:p w:rsidR="0011043A" w:rsidRPr="0011043A" w:rsidRDefault="0011043A" w:rsidP="0011043A">
      <w:pPr>
        <w:keepNext/>
        <w:autoSpaceDE w:val="0"/>
        <w:autoSpaceDN w:val="0"/>
        <w:spacing w:after="12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0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00CE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Pr="0011043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tbl>
      <w:tblPr>
        <w:tblW w:w="0" w:type="auto"/>
        <w:jc w:val="center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11043A" w:rsidRPr="0011043A" w:rsidTr="00FB1DDD">
        <w:trPr>
          <w:cantSplit/>
          <w:jc w:val="center"/>
        </w:trPr>
        <w:tc>
          <w:tcPr>
            <w:tcW w:w="4153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180975</wp:posOffset>
                      </wp:positionV>
                      <wp:extent cx="593725" cy="342900"/>
                      <wp:effectExtent l="1270" t="127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DDD" w:rsidRDefault="00FB1DDD" w:rsidP="0011043A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8.7pt;margin-top:14.25pt;width: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JjwIAAA4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" o:allowincell="f" stroked="f">
                      <v:textbox>
                        <w:txbxContent>
                          <w:p w:rsidR="00FB1DDD" w:rsidRDefault="00FB1DDD" w:rsidP="0011043A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11043A" w:rsidRPr="0011043A" w:rsidTr="00FB1DDD">
        <w:trPr>
          <w:cantSplit/>
          <w:jc w:val="center"/>
        </w:trPr>
        <w:tc>
          <w:tcPr>
            <w:tcW w:w="4153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__________________________________________________________________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vertAlign w:val="superscript"/>
          <w:lang w:eastAsia="ru-RU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11043A" w:rsidRPr="0011043A" w:rsidTr="00FB1DDD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tabs>
                <w:tab w:val="right" w:pos="39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300355</wp:posOffset>
                      </wp:positionV>
                      <wp:extent cx="474980" cy="342900"/>
                      <wp:effectExtent l="0" t="0" r="0" b="12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DDD" w:rsidRDefault="00FB1DDD" w:rsidP="0011043A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-9.35pt;margin-top:23.65pt;width:3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" o:allowincell="f" stroked="f">
                      <v:textbox>
                        <w:txbxContent>
                          <w:p w:rsidR="00FB1DDD" w:rsidRDefault="00FB1DDD" w:rsidP="0011043A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11043A" w:rsidRPr="0011043A" w:rsidTr="00FB1DDD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присутствующих 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11043A" w:rsidRPr="0011043A" w:rsidRDefault="00492611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43A"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ередаче избирательных бюллетеней                             _________        ____________________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</w:t>
      </w:r>
      <w:r w:rsidRPr="00110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 xml:space="preserve">Приложение </w:t>
      </w:r>
      <w:r w:rsidR="00000CE3">
        <w:rPr>
          <w:rFonts w:ascii="Times New Roman" w:eastAsia="Times New Roman" w:hAnsi="Times New Roman" w:cs="Courier New"/>
          <w:sz w:val="18"/>
          <w:szCs w:val="18"/>
          <w:lang w:eastAsia="ru-RU"/>
        </w:rPr>
        <w:t>3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избирательных бюллетеней для голосования на</w:t>
      </w:r>
      <w:r w:rsidR="004926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повторных,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депутат</w:t>
      </w:r>
      <w:r w:rsidR="004926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000CE3" w:rsidRPr="0011043A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уничтожении выбракованных избирательных бюллетеней</w:t>
      </w:r>
      <w:r w:rsid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голосования на 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повторных, 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выборах депутат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11043A" w:rsidRPr="0011043A" w:rsidRDefault="00000CE3" w:rsidP="00000CE3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left="65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_________202</w:t>
      </w:r>
      <w:r w:rsidR="00492611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104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left="65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часов «__» минут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11043A" w:rsidRPr="0011043A" w:rsidTr="00FB1DDD">
        <w:trPr>
          <w:jc w:val="center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3A" w:rsidRPr="00000CE3" w:rsidRDefault="00000CE3" w:rsidP="00000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0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0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11043A" w:rsidRPr="0011043A" w:rsidTr="00FB1DDD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территориальной избирательной комиссии)</w:t>
            </w:r>
          </w:p>
        </w:tc>
      </w:tr>
    </w:tbl>
    <w:p w:rsidR="0011043A" w:rsidRPr="0011043A" w:rsidRDefault="0011043A" w:rsidP="0011043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04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Настоящим Актом подтверждается: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11043A" w:rsidRPr="0011043A" w:rsidRDefault="0011043A" w:rsidP="001104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участковой избирательной комиссии избирательного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участка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бюллетеней для голосования на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повторных, </w:t>
      </w:r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выявлено __________________________________ штук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11043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10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количество цифрами и прописью)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бракованных избирательных бюллетеней. 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Все выбракованные избирательные бюллетени были уничтожены путем ___________________________________________________________________________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3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10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способ уничтожения)</w:t>
      </w:r>
    </w:p>
    <w:p w:rsidR="0011043A" w:rsidRPr="0011043A" w:rsidRDefault="0011043A" w:rsidP="00110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3638"/>
        <w:gridCol w:w="1969"/>
        <w:gridCol w:w="109"/>
        <w:gridCol w:w="127"/>
        <w:gridCol w:w="2741"/>
      </w:tblGrid>
      <w:tr w:rsidR="0011043A" w:rsidRPr="0011043A" w:rsidTr="00FB1DDD">
        <w:trPr>
          <w:cantSplit/>
          <w:trHeight w:val="815"/>
        </w:trPr>
        <w:tc>
          <w:tcPr>
            <w:tcW w:w="1056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38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(заместитель председателя, секретарь)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территориальной избирательной комиссии)</w:t>
            </w:r>
          </w:p>
        </w:tc>
        <w:tc>
          <w:tcPr>
            <w:tcW w:w="1969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9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</w:t>
            </w: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           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1969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000CE3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000CE3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492611" w:rsidRDefault="00492611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492611" w:rsidRDefault="00492611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 xml:space="preserve">Приложение </w:t>
      </w:r>
      <w:r w:rsidR="00000CE3">
        <w:rPr>
          <w:rFonts w:ascii="Times New Roman" w:eastAsia="Times New Roman" w:hAnsi="Times New Roman" w:cs="Courier New"/>
          <w:sz w:val="18"/>
          <w:szCs w:val="18"/>
          <w:lang w:eastAsia="ru-RU"/>
        </w:rPr>
        <w:t>4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000CE3" w:rsidRPr="0011043A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1043A" w:rsidRPr="0011043A" w:rsidRDefault="0011043A" w:rsidP="0011043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избирательных бюллетеней для голосования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0CE3"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повторных, 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выборах депутат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11043A" w:rsidRPr="0011043A" w:rsidRDefault="0011043A" w:rsidP="00110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043A" w:rsidRPr="0011043A" w:rsidRDefault="0011043A" w:rsidP="0011043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000CE3">
      <w:pPr>
        <w:widowControl w:val="0"/>
        <w:spacing w:after="0" w:line="240" w:lineRule="auto"/>
        <w:ind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передала, а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следующее количество:</w:t>
      </w: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4844"/>
      </w:tblGrid>
      <w:tr w:rsidR="0011043A" w:rsidRPr="0011043A" w:rsidTr="00FB1DDD">
        <w:trPr>
          <w:trHeight w:val="333"/>
        </w:trPr>
        <w:tc>
          <w:tcPr>
            <w:tcW w:w="4370" w:type="dxa"/>
            <w:vAlign w:val="center"/>
          </w:tcPr>
          <w:p w:rsidR="0011043A" w:rsidRPr="0011043A" w:rsidRDefault="0011043A" w:rsidP="0011043A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1043A" w:rsidRPr="0011043A" w:rsidRDefault="0011043A" w:rsidP="00110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пачек с бюллетенями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1043A" w:rsidRPr="0011043A" w:rsidRDefault="0011043A" w:rsidP="0011043A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Количество</w:t>
            </w:r>
            <w:r w:rsidRPr="001104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избирательных</w:t>
            </w:r>
            <w:r w:rsidRPr="001104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бюллетеней</w:t>
            </w:r>
          </w:p>
        </w:tc>
      </w:tr>
      <w:tr w:rsidR="0011043A" w:rsidRPr="0011043A" w:rsidTr="00FB1DDD">
        <w:trPr>
          <w:trHeight w:val="333"/>
        </w:trPr>
        <w:tc>
          <w:tcPr>
            <w:tcW w:w="4370" w:type="dxa"/>
          </w:tcPr>
          <w:p w:rsidR="0011043A" w:rsidRPr="0011043A" w:rsidRDefault="0011043A" w:rsidP="00110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shd w:val="clear" w:color="auto" w:fill="auto"/>
          </w:tcPr>
          <w:p w:rsidR="0011043A" w:rsidRPr="0011043A" w:rsidRDefault="0011043A" w:rsidP="00110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978"/>
        <w:gridCol w:w="6"/>
        <w:gridCol w:w="1686"/>
        <w:gridCol w:w="283"/>
        <w:gridCol w:w="2693"/>
      </w:tblGrid>
      <w:tr w:rsidR="0011043A" w:rsidRPr="0011043A" w:rsidTr="00FB1DDD">
        <w:trPr>
          <w:cantSplit/>
          <w:trHeight w:val="1148"/>
        </w:trPr>
        <w:tc>
          <w:tcPr>
            <w:tcW w:w="1135" w:type="dxa"/>
          </w:tcPr>
          <w:p w:rsidR="0011043A" w:rsidRPr="0011043A" w:rsidRDefault="0011043A" w:rsidP="00110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84" w:type="dxa"/>
            <w:gridSpan w:val="2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  <w:trHeight w:val="611"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78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</w:tc>
        <w:tc>
          <w:tcPr>
            <w:tcW w:w="1692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присутствующих 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избирательных бюллетеней</w:t>
      </w:r>
      <w:r w:rsidRPr="001104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_____________               ______________________    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 (подпись)                                    (инициалы, фамилия)</w:t>
      </w: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P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 xml:space="preserve">Приложение </w:t>
      </w:r>
      <w:r w:rsidR="00000CE3">
        <w:rPr>
          <w:rFonts w:ascii="Times New Roman" w:eastAsia="Times New Roman" w:hAnsi="Times New Roman" w:cs="Courier New"/>
          <w:sz w:val="18"/>
          <w:szCs w:val="18"/>
          <w:lang w:eastAsia="ru-RU"/>
        </w:rPr>
        <w:t>5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11043A" w:rsidRPr="0011043A" w:rsidRDefault="0011043A" w:rsidP="001104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обнаружении </w:t>
      </w:r>
      <w:proofErr w:type="gramStart"/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лишних</w:t>
      </w:r>
      <w:proofErr w:type="gramEnd"/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избирательных бюллетеней для голосования </w:t>
      </w:r>
    </w:p>
    <w:p w:rsidR="0011043A" w:rsidRPr="0011043A" w:rsidRDefault="00107E7B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повторных, </w:t>
      </w:r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выборах депутат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МО </w:t>
      </w:r>
      <w:proofErr w:type="spellStart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07E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поштучного пересчета избирательных бюллетеней для голосования по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повторных, 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депутат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от 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обнаружила:</w:t>
      </w:r>
      <w:proofErr w:type="gramEnd"/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1"/>
        <w:gridCol w:w="2410"/>
      </w:tblGrid>
      <w:tr w:rsidR="0011043A" w:rsidRPr="0011043A" w:rsidTr="00FB1DDD">
        <w:tc>
          <w:tcPr>
            <w:tcW w:w="4111" w:type="dxa"/>
            <w:vAlign w:val="center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бюллетеней, полученных от территориальной избирательной комиссии по акту</w:t>
            </w:r>
          </w:p>
        </w:tc>
        <w:tc>
          <w:tcPr>
            <w:tcW w:w="2551" w:type="dxa"/>
            <w:vAlign w:val="center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избирательных бюллетеней, обнаруженных после пересчета</w:t>
            </w:r>
          </w:p>
        </w:tc>
        <w:tc>
          <w:tcPr>
            <w:tcW w:w="2410" w:type="dxa"/>
            <w:vAlign w:val="center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</w:t>
            </w:r>
          </w:p>
        </w:tc>
      </w:tr>
      <w:tr w:rsidR="0011043A" w:rsidRPr="0011043A" w:rsidTr="00FB1DDD">
        <w:tc>
          <w:tcPr>
            <w:tcW w:w="4111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Лишние избирательные бюллетени для голосования 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дополнительных выборах депутата совета депутатов МО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</w:t>
      </w:r>
      <w:r w:rsidR="0049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_______________________________________ штук </w:t>
      </w:r>
    </w:p>
    <w:p w:rsidR="0011043A" w:rsidRPr="0011043A" w:rsidRDefault="0011043A" w:rsidP="0011043A">
      <w:pPr>
        <w:tabs>
          <w:tab w:val="left" w:pos="4082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</w:t>
      </w:r>
      <w:r w:rsidRPr="0011043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(цифрами и прописью)</w:t>
      </w:r>
    </w:p>
    <w:p w:rsidR="0011043A" w:rsidRPr="0011043A" w:rsidRDefault="0011043A" w:rsidP="00107E7B">
      <w:pPr>
        <w:tabs>
          <w:tab w:val="left" w:pos="4082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</w:t>
      </w:r>
      <w:proofErr w:type="gramEnd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1843"/>
        <w:gridCol w:w="396"/>
        <w:gridCol w:w="2297"/>
      </w:tblGrid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председателя, секретарь) участковой избирательной комиссии</w:t>
            </w:r>
          </w:p>
          <w:p w:rsidR="0011043A" w:rsidRPr="0011043A" w:rsidRDefault="0011043A" w:rsidP="001104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подпись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с правом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решающего голоса</w:t>
            </w: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1043A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CA" w:rsidRDefault="000C5ECA" w:rsidP="005E5F00">
      <w:pPr>
        <w:spacing w:after="0" w:line="240" w:lineRule="auto"/>
      </w:pPr>
      <w:r>
        <w:separator/>
      </w:r>
    </w:p>
  </w:endnote>
  <w:endnote w:type="continuationSeparator" w:id="0">
    <w:p w:rsidR="000C5ECA" w:rsidRDefault="000C5ECA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CA" w:rsidRDefault="000C5ECA" w:rsidP="005E5F00">
      <w:pPr>
        <w:spacing w:after="0" w:line="240" w:lineRule="auto"/>
      </w:pPr>
      <w:r>
        <w:separator/>
      </w:r>
    </w:p>
  </w:footnote>
  <w:footnote w:type="continuationSeparator" w:id="0">
    <w:p w:rsidR="000C5ECA" w:rsidRDefault="000C5ECA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2D7"/>
    <w:multiLevelType w:val="hybridMultilevel"/>
    <w:tmpl w:val="917CB2BA"/>
    <w:lvl w:ilvl="0" w:tplc="6D245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974FC"/>
    <w:multiLevelType w:val="hybridMultilevel"/>
    <w:tmpl w:val="3EA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00CE3"/>
    <w:rsid w:val="000C5ECA"/>
    <w:rsid w:val="00103093"/>
    <w:rsid w:val="001046CB"/>
    <w:rsid w:val="00107E7B"/>
    <w:rsid w:val="0011043A"/>
    <w:rsid w:val="001238E1"/>
    <w:rsid w:val="0016478C"/>
    <w:rsid w:val="001A472E"/>
    <w:rsid w:val="00240B7B"/>
    <w:rsid w:val="002C13B5"/>
    <w:rsid w:val="0031227F"/>
    <w:rsid w:val="00467B04"/>
    <w:rsid w:val="00492611"/>
    <w:rsid w:val="004D75BC"/>
    <w:rsid w:val="00575040"/>
    <w:rsid w:val="00580CEA"/>
    <w:rsid w:val="005E5F00"/>
    <w:rsid w:val="00610E65"/>
    <w:rsid w:val="00635821"/>
    <w:rsid w:val="006F08C0"/>
    <w:rsid w:val="007232D0"/>
    <w:rsid w:val="00741A98"/>
    <w:rsid w:val="00767A76"/>
    <w:rsid w:val="007D1E85"/>
    <w:rsid w:val="008344CC"/>
    <w:rsid w:val="00860DB7"/>
    <w:rsid w:val="008743EA"/>
    <w:rsid w:val="008D2D0A"/>
    <w:rsid w:val="00964B1E"/>
    <w:rsid w:val="009E6518"/>
    <w:rsid w:val="00A01A9A"/>
    <w:rsid w:val="00A527AC"/>
    <w:rsid w:val="00AE7906"/>
    <w:rsid w:val="00AF1CB5"/>
    <w:rsid w:val="00BA5FE8"/>
    <w:rsid w:val="00BF23EE"/>
    <w:rsid w:val="00CD5827"/>
    <w:rsid w:val="00D34771"/>
    <w:rsid w:val="00E721BD"/>
    <w:rsid w:val="00F47CA3"/>
    <w:rsid w:val="00FB1DD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165A-500D-4F3B-82E8-D43DEF87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2020-08-06T15:03:00Z</cp:lastPrinted>
  <dcterms:created xsi:type="dcterms:W3CDTF">2015-08-02T07:19:00Z</dcterms:created>
  <dcterms:modified xsi:type="dcterms:W3CDTF">2021-09-12T13:50:00Z</dcterms:modified>
</cp:coreProperties>
</file>