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2D5006" w:rsidP="002D500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06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августа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2D500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D500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887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E772F1" w:rsidRDefault="007402EE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E24F8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освобождении от обязанностей председателя участковой избирательной комиссии избирательного участка № </w:t>
      </w:r>
      <w:r w:rsidR="002D5006">
        <w:rPr>
          <w:rFonts w:ascii="Times New Roman" w:eastAsia="Times New Roman" w:hAnsi="Times New Roman"/>
          <w:b/>
          <w:sz w:val="28"/>
          <w:szCs w:val="28"/>
          <w:lang w:eastAsia="ru-RU"/>
        </w:rPr>
        <w:t>81</w:t>
      </w:r>
    </w:p>
    <w:p w:rsidR="007402EE" w:rsidRPr="00E772F1" w:rsidRDefault="007402EE" w:rsidP="007402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12.06.200</w:t>
      </w:r>
      <w:r w:rsidR="004802A4" w:rsidRPr="00E772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35EFB" w:rsidRPr="00E772F1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2D5006">
        <w:rPr>
          <w:rFonts w:ascii="Times New Roman" w:eastAsia="Times New Roman" w:hAnsi="Times New Roman"/>
          <w:b/>
          <w:sz w:val="28"/>
          <w:szCs w:val="28"/>
          <w:lang w:eastAsia="ru-RU"/>
        </w:rPr>
        <w:t>Гаврилову Елену Борисовну</w:t>
      </w:r>
      <w:r w:rsidR="009A03E3" w:rsidRPr="00E772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2D5006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="003C14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председателя участковой избирательной комиссии избирательного участка № </w:t>
      </w:r>
      <w:r w:rsidR="002D50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F4D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1E28" w:rsidRPr="00E772F1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0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7123E" w:rsidRPr="00E772F1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bookmarkStart w:id="0" w:name="_GoBack"/>
      <w:bookmarkEnd w:id="0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стоящее решение на сайте территориальной избирательной комиссии </w:t>
      </w: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003.iklenobl.ru.</w:t>
      </w:r>
    </w:p>
    <w:p w:rsidR="00F672D4" w:rsidRPr="00E772F1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E772F1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Поликарпова О.Н.</w:t>
      </w:r>
    </w:p>
    <w:sectPr w:rsidR="007402EE" w:rsidRPr="00E7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1C1D25"/>
    <w:rsid w:val="001F4D8D"/>
    <w:rsid w:val="00265139"/>
    <w:rsid w:val="00290AD1"/>
    <w:rsid w:val="002D5006"/>
    <w:rsid w:val="0030565F"/>
    <w:rsid w:val="00326F4B"/>
    <w:rsid w:val="00382D81"/>
    <w:rsid w:val="003A0115"/>
    <w:rsid w:val="003B1260"/>
    <w:rsid w:val="003C14D0"/>
    <w:rsid w:val="004344EE"/>
    <w:rsid w:val="004802A4"/>
    <w:rsid w:val="0048434F"/>
    <w:rsid w:val="004B7AA2"/>
    <w:rsid w:val="00507D33"/>
    <w:rsid w:val="0051772D"/>
    <w:rsid w:val="005376A6"/>
    <w:rsid w:val="005471D6"/>
    <w:rsid w:val="005C0023"/>
    <w:rsid w:val="00670EA3"/>
    <w:rsid w:val="006D3256"/>
    <w:rsid w:val="006D5366"/>
    <w:rsid w:val="00721997"/>
    <w:rsid w:val="007272C7"/>
    <w:rsid w:val="00735EFB"/>
    <w:rsid w:val="007402EE"/>
    <w:rsid w:val="00742638"/>
    <w:rsid w:val="007F42E0"/>
    <w:rsid w:val="00806B53"/>
    <w:rsid w:val="00834C57"/>
    <w:rsid w:val="00863DDB"/>
    <w:rsid w:val="00872201"/>
    <w:rsid w:val="00886DFC"/>
    <w:rsid w:val="008A65A5"/>
    <w:rsid w:val="008B1E28"/>
    <w:rsid w:val="008C0C81"/>
    <w:rsid w:val="008E0037"/>
    <w:rsid w:val="008E24F8"/>
    <w:rsid w:val="00933F17"/>
    <w:rsid w:val="00972B34"/>
    <w:rsid w:val="00990874"/>
    <w:rsid w:val="009A03E3"/>
    <w:rsid w:val="009B57FE"/>
    <w:rsid w:val="009E634E"/>
    <w:rsid w:val="00A35BE8"/>
    <w:rsid w:val="00A74B13"/>
    <w:rsid w:val="00A86247"/>
    <w:rsid w:val="00AC4619"/>
    <w:rsid w:val="00B14B0C"/>
    <w:rsid w:val="00B677A5"/>
    <w:rsid w:val="00BA0996"/>
    <w:rsid w:val="00BB0F31"/>
    <w:rsid w:val="00BB5E24"/>
    <w:rsid w:val="00C3482C"/>
    <w:rsid w:val="00C374BB"/>
    <w:rsid w:val="00C7123E"/>
    <w:rsid w:val="00C961CA"/>
    <w:rsid w:val="00CE0C4B"/>
    <w:rsid w:val="00D27864"/>
    <w:rsid w:val="00DC0DC9"/>
    <w:rsid w:val="00E3405F"/>
    <w:rsid w:val="00E772F1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2020-08-10T13:45:00Z</cp:lastPrinted>
  <dcterms:created xsi:type="dcterms:W3CDTF">2016-05-19T13:02:00Z</dcterms:created>
  <dcterms:modified xsi:type="dcterms:W3CDTF">2021-08-05T16:09:00Z</dcterms:modified>
</cp:coreProperties>
</file>