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8A" w:rsidRPr="00B31F18" w:rsidRDefault="00333F8A" w:rsidP="00333F8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ТЕРРИТОРИАЛЬНАЯ</w:t>
      </w:r>
      <w:r w:rsidRPr="00B31F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ИЗБИРАТЕЛЬНАЯ КОМИССИЯ</w:t>
      </w:r>
    </w:p>
    <w:p w:rsidR="00333F8A" w:rsidRPr="00B31F18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ВОЛХОВСКОГО МУНИЦИПАЛЬНОГО РАЙОНА </w:t>
      </w:r>
    </w:p>
    <w:p w:rsidR="00333F8A" w:rsidRDefault="00333F8A" w:rsidP="00333F8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B0675" w:rsidRDefault="000B0675" w:rsidP="00333F8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B0675" w:rsidRDefault="000B0675" w:rsidP="00333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3F8A" w:rsidRPr="00197D8B" w:rsidRDefault="00333F8A" w:rsidP="00333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3F8A" w:rsidRPr="00197D8B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33F8A" w:rsidRPr="00197D8B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F8A" w:rsidRPr="00260E41" w:rsidRDefault="000B0675" w:rsidP="00333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333F8A"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333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33F8A"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33F8A"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</w:p>
    <w:p w:rsidR="00333F8A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3F8A" w:rsidRPr="00B31F18" w:rsidRDefault="00CF5359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образовании группы контроля </w:t>
      </w:r>
    </w:p>
    <w:p w:rsidR="00333F8A" w:rsidRPr="00B31F18" w:rsidRDefault="00CF5359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использованием ГАС «Выборы» </w:t>
      </w:r>
    </w:p>
    <w:p w:rsidR="00304A15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CF5359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ри проведении  выборов в</w:t>
      </w: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F5359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единый день голосования</w:t>
      </w:r>
    </w:p>
    <w:p w:rsidR="00CF5359" w:rsidRPr="00B31F18" w:rsidRDefault="00CF5359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04A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 сентября 2020</w:t>
      </w: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года</w:t>
      </w:r>
    </w:p>
    <w:p w:rsidR="00333F8A" w:rsidRPr="00B31F18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359" w:rsidRPr="00B31F18" w:rsidRDefault="00CF5359" w:rsidP="00CF5359">
      <w:pPr>
        <w:spacing w:after="0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п.3 ст.74 Федерального закона от 12 июня 2002 года            № 67-ФЗ «Об основных гарантиях избирательных прав и права на участие в референдуме граждан Российской Федерации», 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при подготовке и проведении выборов</w:t>
      </w:r>
      <w:proofErr w:type="gramEnd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5289">
        <w:rPr>
          <w:rFonts w:ascii="Times New Roman" w:eastAsia="Times New Roman" w:hAnsi="Times New Roman" w:cs="Times New Roman"/>
          <w:sz w:val="27"/>
          <w:szCs w:val="27"/>
          <w:lang w:eastAsia="ru-RU"/>
        </w:rPr>
        <w:t>в единый день голосования 13 сентября 2020 года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территориальная избирательная комиссия </w:t>
      </w:r>
      <w:proofErr w:type="spellStart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333F8A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proofErr w:type="gramEnd"/>
      <w:r w:rsidR="00333F8A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е ш и л а</w:t>
      </w: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</w:p>
    <w:p w:rsidR="00CF5359" w:rsidRDefault="00304A15" w:rsidP="00304A1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CF5359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Образовать группу </w:t>
      </w:r>
      <w:proofErr w:type="gramStart"/>
      <w:r w:rsidR="00CF5359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</w:t>
      </w:r>
      <w:r w:rsidR="00495289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</w:t>
      </w:r>
      <w:proofErr w:type="gramEnd"/>
      <w:r w:rsidR="00495289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использованием ГАС «Выборы», включая применение технических средств подсчета голосов – комплексов обработки избирательных бюллетеней (КОИБ-2017)</w:t>
      </w:r>
      <w:r w:rsidR="00CF5359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числа членов территориальной избирательной комиссии</w:t>
      </w:r>
      <w:r w:rsidR="00333F8A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33F8A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="00CF5359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 с правом решающего голоса в составе: </w:t>
      </w:r>
      <w:r w:rsidR="00333F8A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>Е. Н. Зубкова</w:t>
      </w:r>
      <w:r w:rsidR="00CF5359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33F8A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Ю.А. Квашнин</w:t>
      </w:r>
      <w:r w:rsidR="00CF5359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33F8A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>О.Н. Поликарпова, Э.Е. Семенова</w:t>
      </w:r>
      <w:r w:rsidR="00CF5359" w:rsidRPr="00304A1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04A15" w:rsidRDefault="00304A15" w:rsidP="00304A1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Федерации». </w:t>
      </w:r>
    </w:p>
    <w:p w:rsidR="00CF5359" w:rsidRPr="00B31F18" w:rsidRDefault="00304A15" w:rsidP="00304A1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CF5359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CF5359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="00CF5359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="00CF5359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5359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="00CF5359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.iklenobl.ru.</w:t>
      </w:r>
    </w:p>
    <w:p w:rsidR="00E67534" w:rsidRPr="00B31F18" w:rsidRDefault="00E67534" w:rsidP="00E6753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7534" w:rsidRPr="00E67534" w:rsidRDefault="00E67534" w:rsidP="00E67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E67534" w:rsidRPr="00E67534" w:rsidRDefault="00E67534" w:rsidP="00E6753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 избирательной комиссии                               Семенова Э.Е.</w:t>
      </w:r>
    </w:p>
    <w:p w:rsidR="00E67534" w:rsidRPr="00E67534" w:rsidRDefault="00E67534" w:rsidP="00E675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vertAlign w:val="superscript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</w:p>
    <w:p w:rsidR="00E67534" w:rsidRPr="00E67534" w:rsidRDefault="00E67534" w:rsidP="00E6753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</w:t>
      </w:r>
    </w:p>
    <w:p w:rsidR="00CF5359" w:rsidRPr="00E67534" w:rsidRDefault="00E67534" w:rsidP="00B31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 избирательной комиссии                        Поликарпова О.Н.</w:t>
      </w:r>
      <w:r w:rsidR="00CF5359" w:rsidRPr="00E6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F5359" w:rsidRPr="00E67534" w:rsidSect="00B31F18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C22"/>
    <w:multiLevelType w:val="hybridMultilevel"/>
    <w:tmpl w:val="A624584A"/>
    <w:lvl w:ilvl="0" w:tplc="DEAABD4C">
      <w:start w:val="1"/>
      <w:numFmt w:val="decimal"/>
      <w:lvlText w:val="%1."/>
      <w:lvlJc w:val="left"/>
      <w:pPr>
        <w:ind w:left="1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25"/>
    <w:rsid w:val="00020645"/>
    <w:rsid w:val="000B0675"/>
    <w:rsid w:val="00304A15"/>
    <w:rsid w:val="00333F8A"/>
    <w:rsid w:val="00492025"/>
    <w:rsid w:val="00495289"/>
    <w:rsid w:val="00846716"/>
    <w:rsid w:val="00B31F18"/>
    <w:rsid w:val="00CF5359"/>
    <w:rsid w:val="00E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2019-07-11T05:50:00Z</dcterms:created>
  <dcterms:modified xsi:type="dcterms:W3CDTF">2020-07-20T12:26:00Z</dcterms:modified>
</cp:coreProperties>
</file>