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8D0FE2" w:rsidRDefault="00600363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Бережковское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сельское</w:t>
      </w:r>
      <w:r w:rsidR="00490DB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53FCB" w:rsidRPr="00A53FCB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A53FCB" w:rsidRPr="00A53FCB" w:rsidRDefault="002A6A54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A42EDD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 полномочиями избирательн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комисси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и</w:t>
      </w:r>
    </w:p>
    <w:p w:rsidR="00490DB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8D0FE2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600363">
        <w:rPr>
          <w:rFonts w:ascii="Times New Roman" w:hAnsi="Times New Roman"/>
          <w:b/>
          <w:sz w:val="32"/>
          <w:szCs w:val="32"/>
          <w:lang w:eastAsia="ru-RU"/>
        </w:rPr>
        <w:t>Бережковское</w:t>
      </w:r>
      <w:proofErr w:type="spellEnd"/>
      <w:r w:rsidR="00600363">
        <w:rPr>
          <w:rFonts w:ascii="Times New Roman" w:hAnsi="Times New Roman"/>
          <w:b/>
          <w:sz w:val="32"/>
          <w:szCs w:val="32"/>
          <w:lang w:eastAsia="ru-RU"/>
        </w:rPr>
        <w:t xml:space="preserve"> сельское поселение 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C85A41" w:rsidRDefault="00C85A41" w:rsidP="00C85A41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5A41" w:rsidRDefault="00C85A41" w:rsidP="00C85A41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85A41" w:rsidTr="00C85A41">
        <w:tc>
          <w:tcPr>
            <w:tcW w:w="3436" w:type="dxa"/>
            <w:hideMark/>
          </w:tcPr>
          <w:p w:rsidR="00C85A41" w:rsidRDefault="0046259B" w:rsidP="002A6A5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F5456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2A6A5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A82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  <w:r w:rsidR="00A66545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  <w:r w:rsidR="00A42EDD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</w:p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6BF5" w:rsidRDefault="00C85A4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16BF5">
        <w:rPr>
          <w:rFonts w:ascii="Times New Roman" w:hAnsi="Times New Roman"/>
          <w:b/>
          <w:sz w:val="28"/>
          <w:szCs w:val="28"/>
        </w:rPr>
        <w:t xml:space="preserve"> регистрации избранных депутатов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490DB1" w:rsidRDefault="00A42EDD" w:rsidP="00C85A41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Бережковское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</w:t>
      </w:r>
      <w:r w:rsidR="00490DB1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3FCB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50C88" w:rsidRDefault="00F50C88"/>
    <w:p w:rsidR="00A53FCB" w:rsidRDefault="00A53FCB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54 областного закона № 20-оз от 15 марта 2012 года «О муниципальных вы</w:t>
      </w:r>
      <w:r w:rsidR="008D0FE2">
        <w:rPr>
          <w:rFonts w:ascii="Times New Roman" w:hAnsi="Times New Roman"/>
          <w:sz w:val="28"/>
          <w:szCs w:val="28"/>
        </w:rPr>
        <w:t>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F6E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647F6E" w:rsidRPr="00647F6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е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ш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и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л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а</w:t>
      </w:r>
      <w:r w:rsidR="00647F6E">
        <w:rPr>
          <w:rFonts w:ascii="Times New Roman" w:hAnsi="Times New Roman"/>
          <w:sz w:val="28"/>
          <w:szCs w:val="28"/>
        </w:rPr>
        <w:t>:</w:t>
      </w:r>
    </w:p>
    <w:p w:rsidR="008F1EC5" w:rsidRPr="00A66545" w:rsidRDefault="008F1EC5" w:rsidP="00A53FC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D0FE2" w:rsidRDefault="00647F6E" w:rsidP="00647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депутатов Совета депутатов муниципального образования</w:t>
      </w:r>
      <w:r w:rsidR="00490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EDD">
        <w:rPr>
          <w:rFonts w:ascii="Times New Roman" w:hAnsi="Times New Roman"/>
          <w:sz w:val="28"/>
          <w:szCs w:val="28"/>
        </w:rPr>
        <w:t>Бережковское</w:t>
      </w:r>
      <w:proofErr w:type="spellEnd"/>
      <w:r w:rsidR="00A42EDD">
        <w:rPr>
          <w:rFonts w:ascii="Times New Roman" w:hAnsi="Times New Roman"/>
          <w:sz w:val="28"/>
          <w:szCs w:val="28"/>
        </w:rPr>
        <w:t xml:space="preserve"> сельское</w:t>
      </w:r>
      <w:r w:rsidR="00490DB1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</w:rPr>
        <w:t>В</w:t>
      </w:r>
      <w:r w:rsidR="00DB028B">
        <w:rPr>
          <w:rFonts w:ascii="Times New Roman" w:hAnsi="Times New Roman"/>
          <w:sz w:val="28"/>
          <w:szCs w:val="28"/>
        </w:rPr>
        <w:t>олховского</w:t>
      </w:r>
      <w:proofErr w:type="spellEnd"/>
      <w:r w:rsidR="00DB02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sz w:val="16"/>
          <w:szCs w:val="16"/>
        </w:rPr>
      </w:pPr>
    </w:p>
    <w:p w:rsidR="00DB028B" w:rsidRDefault="00DB028B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A42EDD">
        <w:rPr>
          <w:rFonts w:ascii="Times New Roman" w:hAnsi="Times New Roman"/>
          <w:sz w:val="28"/>
          <w:szCs w:val="28"/>
          <w:u w:val="single"/>
        </w:rPr>
        <w:t>Бережковскому</w:t>
      </w:r>
      <w:proofErr w:type="spellEnd"/>
      <w:r w:rsidR="00A42EDD">
        <w:rPr>
          <w:rFonts w:ascii="Times New Roman" w:hAnsi="Times New Roman"/>
          <w:sz w:val="28"/>
          <w:szCs w:val="28"/>
          <w:u w:val="single"/>
        </w:rPr>
        <w:t xml:space="preserve"> много</w:t>
      </w:r>
      <w:r w:rsidR="00A66545">
        <w:rPr>
          <w:rFonts w:ascii="Times New Roman" w:hAnsi="Times New Roman"/>
          <w:sz w:val="28"/>
          <w:szCs w:val="28"/>
          <w:u w:val="single"/>
        </w:rPr>
        <w:t>м</w:t>
      </w:r>
      <w:r w:rsidRPr="008D0FE2">
        <w:rPr>
          <w:rFonts w:ascii="Times New Roman" w:hAnsi="Times New Roman"/>
          <w:sz w:val="28"/>
          <w:szCs w:val="28"/>
          <w:u w:val="single"/>
        </w:rPr>
        <w:t>андатному избирательному округу № 1</w:t>
      </w:r>
      <w:r>
        <w:rPr>
          <w:rFonts w:ascii="Times New Roman" w:hAnsi="Times New Roman"/>
          <w:sz w:val="28"/>
          <w:szCs w:val="28"/>
        </w:rPr>
        <w:t>:</w:t>
      </w:r>
    </w:p>
    <w:p w:rsidR="00A42EDD" w:rsidRPr="00A42EDD" w:rsidRDefault="00A42EDD" w:rsidP="00A42EDD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A42EDD">
        <w:rPr>
          <w:rFonts w:ascii="Times New Roman" w:hAnsi="Times New Roman"/>
          <w:b/>
          <w:i/>
          <w:sz w:val="28"/>
          <w:szCs w:val="28"/>
          <w:lang w:eastAsia="ru-RU"/>
        </w:rPr>
        <w:t>Аргунова</w:t>
      </w:r>
      <w:proofErr w:type="spellEnd"/>
      <w:r w:rsidRPr="00A42ED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Артёма Андреевича,</w:t>
      </w:r>
    </w:p>
    <w:p w:rsidR="00A42EDD" w:rsidRPr="00A42EDD" w:rsidRDefault="00A42EDD" w:rsidP="00A42EDD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42EDD">
        <w:rPr>
          <w:rFonts w:ascii="Times New Roman" w:hAnsi="Times New Roman"/>
          <w:b/>
          <w:i/>
          <w:sz w:val="28"/>
          <w:szCs w:val="28"/>
          <w:lang w:eastAsia="ru-RU"/>
        </w:rPr>
        <w:t>Бабенко Алексея Сергеевича,</w:t>
      </w:r>
    </w:p>
    <w:p w:rsidR="00A42EDD" w:rsidRPr="00A42EDD" w:rsidRDefault="00A42EDD" w:rsidP="00A42EDD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42EDD">
        <w:rPr>
          <w:rFonts w:ascii="Times New Roman" w:hAnsi="Times New Roman"/>
          <w:b/>
          <w:i/>
          <w:sz w:val="28"/>
          <w:szCs w:val="28"/>
          <w:lang w:eastAsia="ru-RU"/>
        </w:rPr>
        <w:t>Бардадымову Светлану Николаевну,</w:t>
      </w:r>
    </w:p>
    <w:p w:rsidR="00A42EDD" w:rsidRPr="00A42EDD" w:rsidRDefault="00A42EDD" w:rsidP="00A42EDD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A42EDD">
        <w:rPr>
          <w:rFonts w:ascii="Times New Roman" w:hAnsi="Times New Roman"/>
          <w:b/>
          <w:i/>
          <w:sz w:val="28"/>
          <w:szCs w:val="28"/>
          <w:lang w:eastAsia="ru-RU"/>
        </w:rPr>
        <w:t>Кашеверову</w:t>
      </w:r>
      <w:proofErr w:type="spellEnd"/>
      <w:r w:rsidRPr="00A42ED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Нину Александровну,</w:t>
      </w:r>
    </w:p>
    <w:p w:rsidR="00A42EDD" w:rsidRPr="00A42EDD" w:rsidRDefault="00A42EDD" w:rsidP="00A42EDD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42EDD">
        <w:rPr>
          <w:rFonts w:ascii="Times New Roman" w:hAnsi="Times New Roman"/>
          <w:b/>
          <w:i/>
          <w:sz w:val="28"/>
          <w:szCs w:val="28"/>
          <w:lang w:eastAsia="ru-RU"/>
        </w:rPr>
        <w:t>Комиссарову Екатерину Олеговну,</w:t>
      </w:r>
    </w:p>
    <w:p w:rsidR="00A42EDD" w:rsidRPr="00A42EDD" w:rsidRDefault="00A42EDD" w:rsidP="00A42EDD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42EDD">
        <w:rPr>
          <w:rFonts w:ascii="Times New Roman" w:hAnsi="Times New Roman"/>
          <w:b/>
          <w:i/>
          <w:sz w:val="28"/>
          <w:szCs w:val="28"/>
          <w:lang w:eastAsia="ru-RU"/>
        </w:rPr>
        <w:t>Константинову Викторию Валерьевну,</w:t>
      </w:r>
    </w:p>
    <w:p w:rsidR="00A42EDD" w:rsidRPr="00A42EDD" w:rsidRDefault="00A42EDD" w:rsidP="00A42EDD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A42EDD">
        <w:rPr>
          <w:rFonts w:ascii="Times New Roman" w:hAnsi="Times New Roman"/>
          <w:b/>
          <w:i/>
          <w:sz w:val="28"/>
          <w:szCs w:val="28"/>
          <w:lang w:eastAsia="ru-RU"/>
        </w:rPr>
        <w:t>Магель</w:t>
      </w:r>
      <w:proofErr w:type="spellEnd"/>
      <w:r w:rsidRPr="00A42ED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Надежду Николаевну,</w:t>
      </w:r>
    </w:p>
    <w:p w:rsidR="00A42EDD" w:rsidRPr="00A42EDD" w:rsidRDefault="00A42EDD" w:rsidP="00A42EDD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A42EDD">
        <w:rPr>
          <w:rFonts w:ascii="Times New Roman" w:hAnsi="Times New Roman"/>
          <w:b/>
          <w:i/>
          <w:sz w:val="28"/>
          <w:szCs w:val="28"/>
          <w:lang w:eastAsia="ru-RU"/>
        </w:rPr>
        <w:t>Налетова</w:t>
      </w:r>
      <w:proofErr w:type="spellEnd"/>
      <w:r w:rsidRPr="00A42EDD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Александра Александровича,</w:t>
      </w:r>
    </w:p>
    <w:p w:rsidR="00A42EDD" w:rsidRPr="00A42EDD" w:rsidRDefault="00A42EDD" w:rsidP="00A42EDD">
      <w:pPr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42EDD">
        <w:rPr>
          <w:rFonts w:ascii="Times New Roman" w:hAnsi="Times New Roman"/>
          <w:b/>
          <w:i/>
          <w:sz w:val="28"/>
          <w:szCs w:val="28"/>
          <w:lang w:eastAsia="ru-RU"/>
        </w:rPr>
        <w:t>Смолина Анатолия Ивановича,</w:t>
      </w:r>
    </w:p>
    <w:p w:rsidR="008D0FE2" w:rsidRPr="00A42EDD" w:rsidRDefault="00A42EDD" w:rsidP="00A42ED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2EDD">
        <w:rPr>
          <w:rFonts w:ascii="Times New Roman" w:hAnsi="Times New Roman"/>
          <w:b/>
          <w:i/>
          <w:sz w:val="28"/>
          <w:szCs w:val="28"/>
          <w:lang w:eastAsia="ru-RU"/>
        </w:rPr>
        <w:t>Таничева Анатолия Ивановича</w:t>
      </w:r>
    </w:p>
    <w:p w:rsidR="00A66545" w:rsidRDefault="00A66545" w:rsidP="008D0FE2">
      <w:pPr>
        <w:pStyle w:val="a3"/>
        <w:ind w:left="106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зарегистрированным депутатам Совета депутатов муниципального образования </w:t>
      </w:r>
      <w:proofErr w:type="spellStart"/>
      <w:r w:rsidR="00A42EDD">
        <w:rPr>
          <w:rFonts w:ascii="Times New Roman" w:hAnsi="Times New Roman"/>
          <w:sz w:val="28"/>
          <w:szCs w:val="28"/>
        </w:rPr>
        <w:t>Бережковское</w:t>
      </w:r>
      <w:proofErr w:type="spellEnd"/>
      <w:r w:rsidR="00CF5737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CF5737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удостоверения установленного образца.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заверенную копию настоящего решения в Совет депутатов муниципального образования </w:t>
      </w:r>
      <w:proofErr w:type="spellStart"/>
      <w:r w:rsidR="00A42EDD">
        <w:rPr>
          <w:rFonts w:ascii="Times New Roman" w:hAnsi="Times New Roman"/>
          <w:sz w:val="28"/>
          <w:szCs w:val="28"/>
        </w:rPr>
        <w:t>Бережковское</w:t>
      </w:r>
      <w:proofErr w:type="spellEnd"/>
      <w:r w:rsidR="00A42EDD">
        <w:rPr>
          <w:rFonts w:ascii="Times New Roman" w:hAnsi="Times New Roman"/>
          <w:sz w:val="28"/>
          <w:szCs w:val="28"/>
        </w:rPr>
        <w:t xml:space="preserve"> сельское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D0FE2" w:rsidRDefault="008D0FE2" w:rsidP="008D0F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огни» и разместить на официальном сайте территориальной избирательной комиссии 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003</w:t>
      </w:r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7F6E" w:rsidRDefault="00DB028B" w:rsidP="00DB028B">
      <w:pPr>
        <w:jc w:val="both"/>
        <w:rPr>
          <w:rFonts w:ascii="Times New Roman" w:hAnsi="Times New Roman"/>
          <w:sz w:val="28"/>
          <w:szCs w:val="28"/>
        </w:rPr>
      </w:pPr>
      <w:r w:rsidRPr="00DB028B">
        <w:rPr>
          <w:rFonts w:ascii="Times New Roman" w:hAnsi="Times New Roman"/>
          <w:sz w:val="28"/>
          <w:szCs w:val="28"/>
        </w:rPr>
        <w:t xml:space="preserve">  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27DA2">
        <w:rPr>
          <w:rFonts w:ascii="Times New Roman" w:hAnsi="Times New Roman"/>
          <w:sz w:val="28"/>
          <w:szCs w:val="28"/>
        </w:rPr>
        <w:t xml:space="preserve">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C1A82">
        <w:rPr>
          <w:rFonts w:ascii="Times New Roman" w:hAnsi="Times New Roman"/>
          <w:sz w:val="28"/>
          <w:szCs w:val="28"/>
        </w:rPr>
        <w:t>Э.Е. Семенова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F1EC5" w:rsidRPr="00DB028B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sectPr w:rsidR="008F1EC5" w:rsidRPr="00D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BA4"/>
    <w:multiLevelType w:val="hybridMultilevel"/>
    <w:tmpl w:val="9E023DDE"/>
    <w:lvl w:ilvl="0" w:tplc="AFDA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5"/>
    <w:rsid w:val="00127DA2"/>
    <w:rsid w:val="002A6A54"/>
    <w:rsid w:val="002B27ED"/>
    <w:rsid w:val="003C1A82"/>
    <w:rsid w:val="00413CC1"/>
    <w:rsid w:val="00416BF5"/>
    <w:rsid w:val="0046259B"/>
    <w:rsid w:val="00490DB1"/>
    <w:rsid w:val="004F3E14"/>
    <w:rsid w:val="00600363"/>
    <w:rsid w:val="00647F6E"/>
    <w:rsid w:val="00822DC8"/>
    <w:rsid w:val="008A0BE5"/>
    <w:rsid w:val="008D0FE2"/>
    <w:rsid w:val="008F1EC5"/>
    <w:rsid w:val="00A42EDD"/>
    <w:rsid w:val="00A53FCB"/>
    <w:rsid w:val="00A66545"/>
    <w:rsid w:val="00C85A41"/>
    <w:rsid w:val="00CF5737"/>
    <w:rsid w:val="00D01805"/>
    <w:rsid w:val="00DB028B"/>
    <w:rsid w:val="00F50C88"/>
    <w:rsid w:val="00F5456D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2019-09-13T09:43:00Z</cp:lastPrinted>
  <dcterms:created xsi:type="dcterms:W3CDTF">2014-09-23T12:20:00Z</dcterms:created>
  <dcterms:modified xsi:type="dcterms:W3CDTF">2019-09-13T09:43:00Z</dcterms:modified>
</cp:coreProperties>
</file>