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8A3" w:rsidRPr="009C18A3" w:rsidRDefault="009C18A3" w:rsidP="009C18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18A3" w:rsidRPr="009C18A3" w:rsidRDefault="009C18A3" w:rsidP="009C18A3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1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Выборы депутатов советов депутатов муниципальных образований </w:t>
      </w:r>
    </w:p>
    <w:p w:rsidR="009C18A3" w:rsidRPr="009C18A3" w:rsidRDefault="009C18A3" w:rsidP="009C18A3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1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Волховского муниципального района Ленинградской области </w:t>
      </w:r>
    </w:p>
    <w:p w:rsidR="009C18A3" w:rsidRPr="009C18A3" w:rsidRDefault="009C18A3" w:rsidP="009C18A3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1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четвертого созыва </w:t>
      </w:r>
    </w:p>
    <w:p w:rsidR="009C18A3" w:rsidRPr="009C18A3" w:rsidRDefault="009C18A3" w:rsidP="009C18A3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1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08 сентября 2019 года</w:t>
      </w:r>
    </w:p>
    <w:p w:rsidR="009C18A3" w:rsidRPr="009C18A3" w:rsidRDefault="009C18A3" w:rsidP="009C18A3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C18A3" w:rsidRPr="009C18A3" w:rsidRDefault="009C18A3" w:rsidP="009C18A3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C18A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</w:t>
      </w:r>
      <w:r w:rsidRPr="009C18A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9C18A3" w:rsidRPr="009C18A3" w:rsidRDefault="009C18A3" w:rsidP="009C1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C18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ВОЛХОВСКОГО МУНИЦИПАЛЬНОГО РАЙОНА </w:t>
      </w:r>
    </w:p>
    <w:p w:rsidR="009C18A3" w:rsidRPr="009C18A3" w:rsidRDefault="009C18A3" w:rsidP="009C1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C18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 полномочиями избирательных комиссий муниципальных образований городских и сельских поселений </w:t>
      </w:r>
    </w:p>
    <w:p w:rsidR="009C18A3" w:rsidRPr="009C18A3" w:rsidRDefault="009C18A3" w:rsidP="009C1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C18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Волховского муниципального района Ленинградской области</w:t>
      </w:r>
    </w:p>
    <w:p w:rsidR="009C18A3" w:rsidRDefault="009C18A3" w:rsidP="009C1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8A3" w:rsidRDefault="009C18A3" w:rsidP="009C1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8A3" w:rsidRPr="009C18A3" w:rsidRDefault="009C18A3" w:rsidP="009C1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9C18A3" w:rsidRPr="009C18A3" w:rsidRDefault="009C18A3" w:rsidP="009C1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8A3" w:rsidRPr="009C18A3" w:rsidRDefault="009C18A3" w:rsidP="009C18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 августа 2019                                                                                         № 556</w:t>
      </w:r>
    </w:p>
    <w:p w:rsidR="009C18A3" w:rsidRPr="009C18A3" w:rsidRDefault="009C18A3" w:rsidP="009C1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8A3" w:rsidRDefault="009C18A3" w:rsidP="009C1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формах протоколов об итогах голосования,</w:t>
      </w:r>
    </w:p>
    <w:p w:rsidR="009C18A3" w:rsidRDefault="009C18A3" w:rsidP="009C1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результатах выборов и сводных таблиц, </w:t>
      </w:r>
    </w:p>
    <w:p w:rsidR="009C18A3" w:rsidRDefault="009C18A3" w:rsidP="009C1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составляемых избирательн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9C1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ей </w:t>
      </w:r>
    </w:p>
    <w:p w:rsidR="009C18A3" w:rsidRDefault="009C18A3" w:rsidP="009C1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проведении выборов депутатов советов депутатов </w:t>
      </w:r>
    </w:p>
    <w:p w:rsidR="009C18A3" w:rsidRPr="009C18A3" w:rsidRDefault="009C18A3" w:rsidP="009C1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9C1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униципальных образований </w:t>
      </w:r>
    </w:p>
    <w:p w:rsidR="009C18A3" w:rsidRPr="009C18A3" w:rsidRDefault="009C18A3" w:rsidP="009C1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Волховского муниципального района </w:t>
      </w:r>
    </w:p>
    <w:p w:rsidR="009C18A3" w:rsidRPr="009C18A3" w:rsidRDefault="009C18A3" w:rsidP="009C18A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9C1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 четвертого созыва</w:t>
      </w:r>
    </w:p>
    <w:p w:rsidR="009C18A3" w:rsidRPr="009C18A3" w:rsidRDefault="009C18A3" w:rsidP="009C1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18A3" w:rsidRPr="009C18A3" w:rsidRDefault="009C18A3" w:rsidP="009C1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8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50 и 52 областного закона от 15 марта 2012 года № 20-оз «О муниципальных выборах в Ленинградской области», пунктом 9 части 2 статьи 9 областного закона от 15 мая 2013 года № 26-оз «О системе избирательных комиссий и избирательных участках в Ленинградской области», с учетом постановления Центральной избирательной комиссии Российской Федерации от 15 февраля 2017 года № 74/667-7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кода», </w:t>
      </w:r>
      <w:r w:rsidRPr="009C18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территориальная избирательная комиссия Волховского муниципального района с полномочиями избирательных комиссий муниципальных образований Волховского муниципального района  </w:t>
      </w:r>
      <w:r w:rsidRPr="009C1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 А:</w:t>
      </w:r>
    </w:p>
    <w:p w:rsidR="009C18A3" w:rsidRPr="009C18A3" w:rsidRDefault="009C18A3" w:rsidP="009C18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8A3">
        <w:rPr>
          <w:rFonts w:ascii="Times New Roman" w:eastAsia="Times New Roman" w:hAnsi="Times New Roman" w:cs="Times New Roman"/>
          <w:sz w:val="28"/>
          <w:szCs w:val="28"/>
        </w:rPr>
        <w:t>1. Утвердить формы следующих протоколов и сводных таблиц, составляемых избирательными комиссиями при проведении выборов депутатов советов депутатов муниципальных образований Волховского муниципального района Ленинградской области четвертого созыва:</w:t>
      </w:r>
    </w:p>
    <w:p w:rsidR="009C18A3" w:rsidRPr="009C18A3" w:rsidRDefault="009C18A3" w:rsidP="009C18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8A3">
        <w:rPr>
          <w:rFonts w:ascii="Times New Roman" w:eastAsia="Times New Roman" w:hAnsi="Times New Roman" w:cs="Times New Roman"/>
          <w:sz w:val="28"/>
          <w:szCs w:val="28"/>
        </w:rPr>
        <w:t>1) протокола участковой избирательной комиссии об итогах голосования по многомандатному избирательному округу (приложение 1 к настоящему решению);</w:t>
      </w:r>
    </w:p>
    <w:p w:rsidR="009C18A3" w:rsidRPr="009C18A3" w:rsidRDefault="009C18A3" w:rsidP="009C18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8A3">
        <w:rPr>
          <w:rFonts w:ascii="Times New Roman" w:eastAsia="Times New Roman" w:hAnsi="Times New Roman" w:cs="Times New Roman"/>
          <w:sz w:val="28"/>
          <w:szCs w:val="28"/>
        </w:rPr>
        <w:lastRenderedPageBreak/>
        <w:t>2) протокола участковой избирательной комиссии об итогах голосования по многомандатному избирательному округу с машиночитаемым кодом (приложение 2 к настоящему решению);</w:t>
      </w:r>
    </w:p>
    <w:p w:rsidR="009C18A3" w:rsidRPr="009C18A3" w:rsidRDefault="009C18A3" w:rsidP="009C18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8A3">
        <w:rPr>
          <w:rFonts w:ascii="Times New Roman" w:eastAsia="Times New Roman" w:hAnsi="Times New Roman" w:cs="Times New Roman"/>
          <w:sz w:val="28"/>
          <w:szCs w:val="28"/>
        </w:rPr>
        <w:t>3) увеличенной формы протокола участковой избирательной комиссии об итогах голосования по многомандатному избирательному округу (приложение 3 к настоящему решению);</w:t>
      </w:r>
    </w:p>
    <w:p w:rsidR="009C18A3" w:rsidRPr="009C18A3" w:rsidRDefault="009C18A3" w:rsidP="009C18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8A3">
        <w:rPr>
          <w:rFonts w:ascii="Times New Roman" w:eastAsia="Times New Roman" w:hAnsi="Times New Roman" w:cs="Times New Roman"/>
          <w:sz w:val="28"/>
          <w:szCs w:val="28"/>
        </w:rPr>
        <w:t xml:space="preserve">4) протокола территориальной избирательной комиссии с полномочиями окружных избирательных комиссий многомандатных избирательных округов </w:t>
      </w:r>
      <w:r w:rsidRPr="009C18A3">
        <w:rPr>
          <w:rFonts w:ascii="Times New Roman" w:eastAsia="Times New Roman" w:hAnsi="Times New Roman" w:cs="Times New Roman"/>
          <w:sz w:val="28"/>
          <w:szCs w:val="28"/>
        </w:rPr>
        <w:br/>
        <w:t>о результатах выборов по многомандатным избирательным округам (приложение 4 к настоящему решению);</w:t>
      </w:r>
    </w:p>
    <w:p w:rsidR="009C18A3" w:rsidRPr="009C18A3" w:rsidRDefault="009C18A3" w:rsidP="009C18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8A3">
        <w:rPr>
          <w:rFonts w:ascii="Times New Roman" w:eastAsia="Times New Roman" w:hAnsi="Times New Roman" w:cs="Times New Roman"/>
          <w:sz w:val="28"/>
          <w:szCs w:val="28"/>
        </w:rPr>
        <w:t>5) сводной таблицы территориальной избирательной комиссии с полномочиями окружных избирательных комиссий многомандатных избирательных округов о результатах выборов по многомандатным избирательным округам (приложение 5 к настоящему решению);</w:t>
      </w:r>
    </w:p>
    <w:p w:rsidR="009C18A3" w:rsidRPr="009C18A3" w:rsidRDefault="009C18A3" w:rsidP="009C18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8A3">
        <w:rPr>
          <w:rFonts w:ascii="Times New Roman" w:eastAsia="Times New Roman" w:hAnsi="Times New Roman" w:cs="Times New Roman"/>
          <w:sz w:val="28"/>
          <w:szCs w:val="28"/>
        </w:rPr>
        <w:t xml:space="preserve">6) увеличенной формы сводной таблицы территориальной избирательной комиссии с полномочиями окружных избирательных комиссий многомандатных избирательных округов о результатах выборов по многомандатным избирательным округам (приложение 6 к настоящему решению). </w:t>
      </w:r>
    </w:p>
    <w:p w:rsidR="009C18A3" w:rsidRPr="009C18A3" w:rsidRDefault="009C18A3" w:rsidP="009C18A3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A3">
        <w:rPr>
          <w:rFonts w:ascii="Times New Roman" w:eastAsia="Times New Roman" w:hAnsi="Times New Roman" w:cs="Times New Roman"/>
          <w:sz w:val="28"/>
          <w:szCs w:val="28"/>
        </w:rPr>
        <w:t>3. </w:t>
      </w:r>
      <w:r w:rsidRPr="009C18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решение на сайте территориальной избирательной комиссии Волховского муниципального района 003.iklenobl.ru.</w:t>
      </w:r>
    </w:p>
    <w:p w:rsidR="009C18A3" w:rsidRPr="009C18A3" w:rsidRDefault="009C18A3" w:rsidP="009C1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8A3" w:rsidRPr="009C18A3" w:rsidRDefault="009C18A3" w:rsidP="009C1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8A3" w:rsidRPr="009C18A3" w:rsidRDefault="009C18A3" w:rsidP="009C1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ВМР </w:t>
      </w:r>
    </w:p>
    <w:p w:rsidR="009C18A3" w:rsidRPr="009C18A3" w:rsidRDefault="009C18A3" w:rsidP="009C18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полномочиями ИКМО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C1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Э.Е. Семенова</w:t>
      </w:r>
    </w:p>
    <w:p w:rsidR="009C18A3" w:rsidRPr="009C18A3" w:rsidRDefault="009C18A3" w:rsidP="009C1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8A3" w:rsidRPr="009C18A3" w:rsidRDefault="009C18A3" w:rsidP="009C1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ТИК ВМР </w:t>
      </w:r>
    </w:p>
    <w:p w:rsidR="009C18A3" w:rsidRPr="009C18A3" w:rsidRDefault="009C18A3" w:rsidP="009C18A3">
      <w:pPr>
        <w:spacing w:after="0" w:line="240" w:lineRule="auto"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  <w:r w:rsidRPr="009C18A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полномочиями ИКМО                                                          О.Н. Поликарпова</w:t>
      </w:r>
      <w:r w:rsidRPr="009C18A3">
        <w:rPr>
          <w:rFonts w:ascii="Calibri" w:eastAsia="Times New Roman" w:hAnsi="Calibri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</w:t>
      </w:r>
    </w:p>
    <w:p w:rsidR="00020645" w:rsidRDefault="00020645"/>
    <w:p w:rsidR="003421D4" w:rsidRDefault="003421D4"/>
    <w:p w:rsidR="003421D4" w:rsidRDefault="003421D4"/>
    <w:p w:rsidR="003421D4" w:rsidRDefault="003421D4"/>
    <w:p w:rsidR="003421D4" w:rsidRDefault="003421D4">
      <w:bookmarkStart w:id="0" w:name="_GoBack"/>
      <w:bookmarkEnd w:id="0"/>
    </w:p>
    <w:sectPr w:rsidR="003421D4" w:rsidSect="009000D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6B"/>
    <w:rsid w:val="00020645"/>
    <w:rsid w:val="003421D4"/>
    <w:rsid w:val="00372AF7"/>
    <w:rsid w:val="004A239F"/>
    <w:rsid w:val="0064116B"/>
    <w:rsid w:val="00846716"/>
    <w:rsid w:val="009000D6"/>
    <w:rsid w:val="009C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4A243-FF75-483F-97DB-3479E3C1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42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2019-08-31T14:03:00Z</dcterms:created>
  <dcterms:modified xsi:type="dcterms:W3CDTF">2019-09-06T16:33:00Z</dcterms:modified>
</cp:coreProperties>
</file>