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0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F0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0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F0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Default="00F05C2A" w:rsidP="00F05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F05C2A" w:rsidRPr="00FA66E0" w:rsidRDefault="00F05C2A" w:rsidP="00F05C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F05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Вынджиноотсровское</w:t>
      </w:r>
      <w:proofErr w:type="spellEnd"/>
      <w:r w:rsidR="00F05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ельское поселение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F05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Вындиноостровскому</w:t>
      </w:r>
      <w:proofErr w:type="spellEnd"/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F05C2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Коршак Валентину Михайловичу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ьское 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F05C2A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Коршака Валентина Михайловича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4F172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Коршаком Валентином Михайловичем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F05C2A">
        <w:rPr>
          <w:rFonts w:ascii="Times New Roman" w:hAnsi="Times New Roman"/>
          <w:sz w:val="26"/>
          <w:szCs w:val="26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лист</w:t>
      </w:r>
      <w:r w:rsidR="00F05C2A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>, в котор</w:t>
      </w:r>
      <w:r w:rsidR="00F05C2A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625D0E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>Между тем в подписн</w:t>
      </w:r>
      <w:r w:rsidR="00F05C2A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F05C2A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F05C2A">
        <w:rPr>
          <w:rFonts w:ascii="Times New Roman" w:eastAsia="Calibri" w:hAnsi="Times New Roman" w:cs="Times New Roman"/>
          <w:sz w:val="26"/>
          <w:szCs w:val="26"/>
        </w:rPr>
        <w:t>Коршаку В.М</w:t>
      </w:r>
      <w:r w:rsidR="00F341AE">
        <w:rPr>
          <w:rFonts w:ascii="Times New Roman" w:eastAsia="Calibri" w:hAnsi="Times New Roman" w:cs="Times New Roman"/>
          <w:sz w:val="26"/>
          <w:szCs w:val="26"/>
        </w:rPr>
        <w:t>.</w:t>
      </w:r>
      <w:r w:rsidR="00204308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 w:rsidRPr="00625D0E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832D1F" w:rsidRPr="00625D0E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Так, 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>сведения о кандидате указаны не в полном объеме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 xml:space="preserve"> (не указан</w:t>
      </w:r>
      <w:r w:rsidR="00F341AE">
        <w:rPr>
          <w:rFonts w:ascii="Times New Roman" w:eastAsia="Calibri" w:hAnsi="Times New Roman" w:cs="Times New Roman"/>
          <w:sz w:val="26"/>
          <w:szCs w:val="26"/>
        </w:rPr>
        <w:t>о, что кандидат является депутатом)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. Данн</w:t>
      </w:r>
      <w:r w:rsidRPr="00625D0E">
        <w:rPr>
          <w:rFonts w:ascii="Times New Roman" w:eastAsia="Calibri" w:hAnsi="Times New Roman" w:cs="Times New Roman"/>
          <w:sz w:val="26"/>
          <w:szCs w:val="26"/>
        </w:rPr>
        <w:t>ое обстоятельство влечет недействительность всех 1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F05C2A">
        <w:rPr>
          <w:rFonts w:ascii="Times New Roman" w:eastAsia="Calibri" w:hAnsi="Times New Roman" w:cs="Times New Roman"/>
          <w:sz w:val="26"/>
          <w:szCs w:val="26"/>
        </w:rPr>
        <w:t>Коршак В.М.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силу подп. «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204308" w:rsidRPr="00625D0E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Коршаку Валентину Михайловичу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F0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Коршаку Валентину Михайловичу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F05C2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F05C2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bookmarkStart w:id="0" w:name="_GoBack"/>
      <w:bookmarkEnd w:id="0"/>
      <w:r w:rsidR="00625D0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F0B08"/>
    <w:rsid w:val="00EF1471"/>
    <w:rsid w:val="00F00E39"/>
    <w:rsid w:val="00F05C2A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2019-07-29T16:28:00Z</cp:lastPrinted>
  <dcterms:created xsi:type="dcterms:W3CDTF">2019-07-14T15:03:00Z</dcterms:created>
  <dcterms:modified xsi:type="dcterms:W3CDTF">2019-07-31T17:44:00Z</dcterms:modified>
</cp:coreProperties>
</file>